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EA113" w14:textId="77777777" w:rsidR="00CD1F57" w:rsidRDefault="00CD1F57" w:rsidP="00EE1E5F">
      <w:pPr>
        <w:rPr>
          <w:rFonts w:ascii="Arial" w:hAnsi="Arial" w:cs="Arial"/>
          <w:b/>
          <w:bCs/>
          <w:color w:val="BF8F00"/>
          <w:sz w:val="16"/>
          <w:szCs w:val="16"/>
        </w:rPr>
      </w:pPr>
    </w:p>
    <w:p w14:paraId="2AB076A5" w14:textId="40C4C0A0" w:rsidR="00EE1E5F" w:rsidRPr="00826A77" w:rsidRDefault="00EE1E5F" w:rsidP="00EE1E5F">
      <w:pPr>
        <w:rPr>
          <w:rFonts w:ascii="Arial" w:hAnsi="Arial" w:cs="Arial"/>
          <w:color w:val="404040"/>
          <w:sz w:val="16"/>
          <w:szCs w:val="16"/>
        </w:rPr>
      </w:pPr>
      <w:r w:rsidRPr="00826A77">
        <w:rPr>
          <w:rFonts w:ascii="Arial" w:hAnsi="Arial" w:cs="Arial"/>
          <w:b/>
          <w:bCs/>
          <w:color w:val="BF8F00"/>
          <w:sz w:val="16"/>
          <w:szCs w:val="16"/>
        </w:rPr>
        <w:t>PREMESSA</w:t>
      </w:r>
    </w:p>
    <w:p w14:paraId="4EC458C1" w14:textId="174C78C7" w:rsidR="00B16A52" w:rsidRPr="005A1A49" w:rsidRDefault="00E459FF" w:rsidP="00B16A52">
      <w:pPr>
        <w:jc w:val="both"/>
        <w:rPr>
          <w:rFonts w:ascii="Arial" w:hAnsi="Arial" w:cs="Arial"/>
          <w:noProof/>
          <w:color w:val="323232"/>
          <w:sz w:val="16"/>
          <w:szCs w:val="16"/>
        </w:rPr>
      </w:pPr>
      <w:r>
        <w:rPr>
          <w:rFonts w:ascii="Arial" w:hAnsi="Arial" w:cs="Arial"/>
          <w:b/>
          <w:bCs/>
          <w:color w:val="323232"/>
          <w:sz w:val="16"/>
          <w:szCs w:val="16"/>
        </w:rPr>
        <w:t>____________</w:t>
      </w:r>
      <w:r w:rsidR="00B16A52" w:rsidRPr="00E06086">
        <w:rPr>
          <w:rFonts w:ascii="Arial" w:hAnsi="Arial" w:cs="Arial"/>
          <w:color w:val="323232"/>
          <w:sz w:val="16"/>
          <w:szCs w:val="16"/>
        </w:rPr>
        <w:t xml:space="preserve">, con sede in </w:t>
      </w:r>
      <w:r>
        <w:rPr>
          <w:rFonts w:ascii="Arial" w:hAnsi="Arial" w:cs="Arial"/>
          <w:color w:val="323232"/>
          <w:sz w:val="16"/>
          <w:szCs w:val="16"/>
        </w:rPr>
        <w:t>_____________</w:t>
      </w:r>
      <w:r w:rsidR="00162DF4">
        <w:rPr>
          <w:rFonts w:ascii="Arial" w:hAnsi="Arial" w:cs="Arial"/>
          <w:color w:val="323232"/>
          <w:sz w:val="16"/>
          <w:szCs w:val="16"/>
        </w:rPr>
        <w:t xml:space="preserve">, </w:t>
      </w:r>
      <w:r>
        <w:rPr>
          <w:rFonts w:ascii="Arial" w:hAnsi="Arial" w:cs="Arial"/>
          <w:color w:val="323232"/>
          <w:sz w:val="16"/>
          <w:szCs w:val="16"/>
        </w:rPr>
        <w:t>_____</w:t>
      </w:r>
      <w:r w:rsidR="00162DF4">
        <w:rPr>
          <w:rFonts w:ascii="Arial" w:hAnsi="Arial" w:cs="Arial"/>
          <w:color w:val="323232"/>
          <w:sz w:val="16"/>
          <w:szCs w:val="16"/>
        </w:rPr>
        <w:t xml:space="preserve"> – </w:t>
      </w:r>
      <w:r>
        <w:rPr>
          <w:rFonts w:ascii="Arial" w:hAnsi="Arial" w:cs="Arial"/>
          <w:color w:val="323232"/>
          <w:sz w:val="16"/>
          <w:szCs w:val="16"/>
        </w:rPr>
        <w:t xml:space="preserve"> _______ ________</w:t>
      </w:r>
      <w:r w:rsidR="00B16A52" w:rsidRPr="00E06086">
        <w:rPr>
          <w:rFonts w:ascii="Arial" w:hAnsi="Arial" w:cs="Arial"/>
          <w:color w:val="323232"/>
          <w:sz w:val="16"/>
          <w:szCs w:val="16"/>
        </w:rPr>
        <w:t>,</w:t>
      </w:r>
      <w:r w:rsidR="00B16A52" w:rsidRPr="00E06086">
        <w:rPr>
          <w:rStyle w:val="apple-converted-space"/>
          <w:rFonts w:ascii="Arial" w:hAnsi="Arial" w:cs="Arial"/>
          <w:color w:val="323232"/>
          <w:sz w:val="16"/>
          <w:szCs w:val="16"/>
        </w:rPr>
        <w:t> </w:t>
      </w:r>
      <w:r w:rsidR="00B16A52" w:rsidRPr="00E06086">
        <w:rPr>
          <w:rFonts w:ascii="Arial" w:hAnsi="Arial" w:cs="Arial"/>
          <w:color w:val="323232"/>
          <w:sz w:val="16"/>
          <w:szCs w:val="16"/>
        </w:rPr>
        <w:t xml:space="preserve">CF e </w:t>
      </w:r>
      <w:r w:rsidR="00B16A52" w:rsidRPr="00A33A66">
        <w:rPr>
          <w:rFonts w:ascii="Arial" w:hAnsi="Arial" w:cs="Arial"/>
          <w:color w:val="323232"/>
          <w:sz w:val="16"/>
          <w:szCs w:val="16"/>
        </w:rPr>
        <w:t xml:space="preserve">P.Iva </w:t>
      </w:r>
      <w:r>
        <w:rPr>
          <w:rFonts w:ascii="Arial" w:hAnsi="Arial" w:cs="Arial"/>
          <w:color w:val="323232"/>
          <w:sz w:val="16"/>
          <w:szCs w:val="16"/>
        </w:rPr>
        <w:t>___________________</w:t>
      </w:r>
      <w:r w:rsidR="00494144">
        <w:rPr>
          <w:rFonts w:ascii="Arial" w:hAnsi="Arial" w:cs="Arial"/>
          <w:color w:val="323232"/>
          <w:sz w:val="16"/>
          <w:szCs w:val="16"/>
        </w:rPr>
        <w:t xml:space="preserve">, </w:t>
      </w:r>
      <w:r w:rsidR="00B16A52" w:rsidRPr="00E06086">
        <w:rPr>
          <w:rFonts w:ascii="Arial" w:hAnsi="Arial" w:cs="Arial"/>
          <w:color w:val="323232"/>
          <w:sz w:val="16"/>
          <w:szCs w:val="16"/>
        </w:rPr>
        <w:t>in qualità di titolare del trattamento</w:t>
      </w:r>
      <w:r w:rsidR="00B16A52">
        <w:rPr>
          <w:rFonts w:ascii="Arial" w:hAnsi="Arial" w:cs="Arial"/>
          <w:color w:val="323232"/>
          <w:sz w:val="16"/>
          <w:szCs w:val="16"/>
        </w:rPr>
        <w:t xml:space="preserve"> </w:t>
      </w:r>
      <w:r w:rsidR="00B16A52" w:rsidRPr="00E06086">
        <w:rPr>
          <w:rFonts w:ascii="Arial" w:hAnsi="Arial" w:cs="Arial"/>
          <w:color w:val="323232"/>
          <w:sz w:val="16"/>
          <w:szCs w:val="16"/>
        </w:rPr>
        <w:t>(in seguito, “Titolare”), la informa</w:t>
      </w:r>
      <w:r w:rsidR="00B16A52">
        <w:rPr>
          <w:rFonts w:ascii="Arial" w:hAnsi="Arial" w:cs="Arial"/>
          <w:color w:val="323232"/>
          <w:sz w:val="16"/>
          <w:szCs w:val="16"/>
        </w:rPr>
        <w:t>,</w:t>
      </w:r>
      <w:r w:rsidR="00B16A52" w:rsidRPr="00E06086">
        <w:rPr>
          <w:rFonts w:ascii="Arial" w:hAnsi="Arial" w:cs="Arial"/>
          <w:color w:val="323232"/>
          <w:sz w:val="16"/>
          <w:szCs w:val="16"/>
        </w:rPr>
        <w:t xml:space="preserve"> ai sensi de</w:t>
      </w:r>
      <w:r w:rsidR="00B16A52">
        <w:rPr>
          <w:rFonts w:ascii="Arial" w:hAnsi="Arial" w:cs="Arial"/>
          <w:color w:val="323232"/>
          <w:sz w:val="16"/>
          <w:szCs w:val="16"/>
        </w:rPr>
        <w:t xml:space="preserve">gli art. </w:t>
      </w:r>
      <w:r w:rsidR="00B16A52" w:rsidRPr="00E06086">
        <w:rPr>
          <w:rFonts w:ascii="Arial" w:hAnsi="Arial" w:cs="Arial"/>
          <w:color w:val="323232"/>
          <w:sz w:val="16"/>
          <w:szCs w:val="16"/>
        </w:rPr>
        <w:t xml:space="preserve">13 </w:t>
      </w:r>
      <w:r w:rsidR="00B16A52">
        <w:rPr>
          <w:rFonts w:ascii="Arial" w:hAnsi="Arial" w:cs="Arial"/>
          <w:color w:val="323232"/>
          <w:sz w:val="16"/>
          <w:szCs w:val="16"/>
        </w:rPr>
        <w:t xml:space="preserve">e 14 </w:t>
      </w:r>
      <w:r w:rsidR="00B16A52" w:rsidRPr="00E06086">
        <w:rPr>
          <w:rFonts w:ascii="Arial" w:hAnsi="Arial" w:cs="Arial"/>
          <w:color w:val="323232"/>
          <w:sz w:val="16"/>
          <w:szCs w:val="16"/>
        </w:rPr>
        <w:t xml:space="preserve">Regolamento UE n. 2016/679 (in seguito, “GDPR”) </w:t>
      </w:r>
      <w:r w:rsidR="00B16A52">
        <w:rPr>
          <w:rFonts w:ascii="Arial" w:hAnsi="Arial" w:cs="Arial"/>
          <w:color w:val="323232"/>
          <w:sz w:val="16"/>
          <w:szCs w:val="16"/>
        </w:rPr>
        <w:t xml:space="preserve">e nel rispetto del </w:t>
      </w:r>
      <w:r w:rsidR="00B16A52" w:rsidRPr="00E06086">
        <w:rPr>
          <w:rFonts w:ascii="Arial" w:hAnsi="Arial" w:cs="Arial"/>
          <w:color w:val="323232"/>
          <w:sz w:val="16"/>
          <w:szCs w:val="16"/>
        </w:rPr>
        <w:t>D.</w:t>
      </w:r>
      <w:r w:rsidR="00B16A52">
        <w:rPr>
          <w:rFonts w:ascii="Arial" w:hAnsi="Arial" w:cs="Arial"/>
          <w:color w:val="323232"/>
          <w:sz w:val="16"/>
          <w:szCs w:val="16"/>
        </w:rPr>
        <w:t xml:space="preserve"> </w:t>
      </w:r>
      <w:r w:rsidR="00B16A52" w:rsidRPr="00E06086">
        <w:rPr>
          <w:rFonts w:ascii="Arial" w:hAnsi="Arial" w:cs="Arial"/>
          <w:color w:val="323232"/>
          <w:sz w:val="16"/>
          <w:szCs w:val="16"/>
        </w:rPr>
        <w:t xml:space="preserve">Lgs. </w:t>
      </w:r>
      <w:r w:rsidR="00B16A52">
        <w:rPr>
          <w:rFonts w:ascii="Arial" w:hAnsi="Arial" w:cs="Arial"/>
          <w:color w:val="323232"/>
          <w:sz w:val="16"/>
          <w:szCs w:val="16"/>
        </w:rPr>
        <w:t>n.</w:t>
      </w:r>
      <w:r w:rsidR="00B16A52" w:rsidRPr="00E06086">
        <w:rPr>
          <w:rFonts w:ascii="Arial" w:hAnsi="Arial" w:cs="Arial"/>
          <w:color w:val="323232"/>
          <w:sz w:val="16"/>
          <w:szCs w:val="16"/>
        </w:rPr>
        <w:t>196</w:t>
      </w:r>
      <w:r w:rsidR="00B16A52">
        <w:rPr>
          <w:rFonts w:ascii="Arial" w:hAnsi="Arial" w:cs="Arial"/>
          <w:color w:val="323232"/>
          <w:sz w:val="16"/>
          <w:szCs w:val="16"/>
        </w:rPr>
        <w:t>/03</w:t>
      </w:r>
      <w:r w:rsidR="00B16A52" w:rsidRPr="00E06086">
        <w:rPr>
          <w:rFonts w:ascii="Arial" w:hAnsi="Arial" w:cs="Arial"/>
          <w:color w:val="323232"/>
          <w:sz w:val="16"/>
          <w:szCs w:val="16"/>
        </w:rPr>
        <w:t xml:space="preserve"> </w:t>
      </w:r>
      <w:r w:rsidR="00E75E03">
        <w:rPr>
          <w:rFonts w:ascii="Arial" w:hAnsi="Arial" w:cs="Arial"/>
          <w:color w:val="323232"/>
          <w:sz w:val="16"/>
          <w:szCs w:val="16"/>
        </w:rPr>
        <w:t xml:space="preserve"> (in seguito, “Codice Privacy” come modificato dal D.Lgs 101/18)</w:t>
      </w:r>
      <w:r w:rsidR="00B16A52">
        <w:rPr>
          <w:rFonts w:ascii="Arial" w:hAnsi="Arial" w:cs="Arial"/>
          <w:color w:val="323232"/>
          <w:sz w:val="16"/>
          <w:szCs w:val="16"/>
        </w:rPr>
        <w:t xml:space="preserve">, </w:t>
      </w:r>
      <w:r w:rsidR="00A43ADB">
        <w:rPr>
          <w:rFonts w:ascii="Arial" w:hAnsi="Arial" w:cs="Arial"/>
          <w:color w:val="323232"/>
          <w:sz w:val="16"/>
          <w:szCs w:val="16"/>
        </w:rPr>
        <w:t xml:space="preserve">e ai sensi del </w:t>
      </w:r>
      <w:r w:rsidR="00A43ADB" w:rsidRPr="00A43ADB">
        <w:rPr>
          <w:rFonts w:ascii="Arial" w:hAnsi="Arial" w:cs="Arial"/>
          <w:color w:val="323232"/>
          <w:sz w:val="16"/>
          <w:szCs w:val="16"/>
        </w:rPr>
        <w:t>D.Lgs 10/03/2023 n.24</w:t>
      </w:r>
      <w:r w:rsidR="00A43ADB">
        <w:rPr>
          <w:rFonts w:asciiTheme="minorHAnsi" w:hAnsiTheme="minorHAnsi" w:cstheme="minorHAnsi"/>
          <w:b/>
          <w:sz w:val="16"/>
          <w:szCs w:val="32"/>
        </w:rPr>
        <w:t xml:space="preserve"> </w:t>
      </w:r>
      <w:r w:rsidR="00B16A52" w:rsidRPr="00E06086">
        <w:rPr>
          <w:rFonts w:ascii="Arial" w:hAnsi="Arial" w:cs="Arial"/>
          <w:color w:val="323232"/>
          <w:sz w:val="16"/>
          <w:szCs w:val="16"/>
        </w:rPr>
        <w:t>che i suoi dati saranno trattati con le modalità e per le finalità seguenti:</w:t>
      </w:r>
    </w:p>
    <w:p w14:paraId="5D8DC285" w14:textId="77777777" w:rsidR="00EE1E5F" w:rsidRPr="00826A77" w:rsidRDefault="00EE1E5F" w:rsidP="00EE1E5F">
      <w:pPr>
        <w:rPr>
          <w:rFonts w:ascii="Arial" w:hAnsi="Arial" w:cs="Arial"/>
          <w:color w:val="BF8F00"/>
          <w:sz w:val="16"/>
          <w:szCs w:val="16"/>
        </w:rPr>
      </w:pPr>
    </w:p>
    <w:p w14:paraId="0FB4D8D3" w14:textId="27EEDAD7" w:rsidR="00BF7558" w:rsidRPr="00BF7558" w:rsidRDefault="00EE1E5F" w:rsidP="00BF7558">
      <w:pPr>
        <w:rPr>
          <w:rFonts w:ascii="Arial" w:hAnsi="Arial" w:cs="Arial"/>
          <w:b/>
          <w:bCs/>
          <w:color w:val="BF8F00"/>
          <w:sz w:val="16"/>
          <w:szCs w:val="16"/>
        </w:rPr>
      </w:pPr>
      <w:r w:rsidRPr="00826A77">
        <w:rPr>
          <w:rFonts w:ascii="Arial" w:hAnsi="Arial" w:cs="Arial"/>
          <w:b/>
          <w:bCs/>
          <w:color w:val="BF8F00"/>
          <w:sz w:val="16"/>
          <w:szCs w:val="16"/>
        </w:rPr>
        <w:t>1) Oggetto del trattamento</w:t>
      </w:r>
    </w:p>
    <w:p w14:paraId="5580B45E" w14:textId="55FFB160" w:rsidR="008726BC" w:rsidRPr="00D8526B" w:rsidRDefault="00BF7558" w:rsidP="0030583C">
      <w:pPr>
        <w:jc w:val="both"/>
        <w:rPr>
          <w:rFonts w:ascii="Arial" w:hAnsi="Arial" w:cs="Arial"/>
          <w:color w:val="404040"/>
          <w:sz w:val="16"/>
          <w:szCs w:val="16"/>
        </w:rPr>
      </w:pPr>
      <w:r w:rsidRPr="00D8526B">
        <w:rPr>
          <w:rFonts w:ascii="Arial" w:hAnsi="Arial" w:cs="Arial"/>
          <w:color w:val="404040"/>
          <w:sz w:val="16"/>
          <w:szCs w:val="16"/>
        </w:rPr>
        <w:t>La presente informativa ha lo scopo di informare i potenziali soggetti segnalanti in maniera chiara e sintetica sul canale di</w:t>
      </w:r>
      <w:r w:rsidRPr="00D8526B">
        <w:rPr>
          <w:rFonts w:ascii="Arial" w:hAnsi="Arial" w:cs="Arial"/>
          <w:color w:val="404040"/>
          <w:sz w:val="16"/>
          <w:szCs w:val="16"/>
        </w:rPr>
        <w:br/>
        <w:t xml:space="preserve">segnalazione messo a disposizione per il cd. </w:t>
      </w:r>
      <w:r w:rsidRPr="00D8526B">
        <w:rPr>
          <w:rFonts w:ascii="Arial" w:hAnsi="Arial" w:cs="Arial"/>
          <w:b/>
          <w:bCs/>
          <w:i/>
          <w:iCs/>
          <w:color w:val="404040"/>
          <w:sz w:val="16"/>
          <w:szCs w:val="16"/>
        </w:rPr>
        <w:t>whistleblowing</w:t>
      </w:r>
      <w:r w:rsidRPr="00D8526B">
        <w:rPr>
          <w:rFonts w:ascii="Arial" w:hAnsi="Arial" w:cs="Arial"/>
          <w:color w:val="404040"/>
          <w:sz w:val="16"/>
          <w:szCs w:val="16"/>
        </w:rPr>
        <w:t>, come da D.Lgs. 24/2023 e sul suo meccanismo di funzionamento, sull’iter procedurale e sui termini di riscontro e sull’osservanza delle disposizioni di legge in materia da parte della Società.</w:t>
      </w:r>
    </w:p>
    <w:p w14:paraId="402D04F5" w14:textId="5B2D0E97" w:rsidR="00AC48C2" w:rsidRPr="00930A8C" w:rsidRDefault="00D8526B" w:rsidP="0030583C">
      <w:pPr>
        <w:jc w:val="both"/>
        <w:rPr>
          <w:rFonts w:ascii="Arial" w:hAnsi="Arial" w:cs="Arial"/>
          <w:color w:val="404040"/>
          <w:sz w:val="16"/>
          <w:szCs w:val="16"/>
        </w:rPr>
      </w:pPr>
      <w:r>
        <w:rPr>
          <w:rFonts w:ascii="Arial" w:hAnsi="Arial" w:cs="Arial"/>
          <w:b/>
          <w:bCs/>
          <w:color w:val="404040"/>
          <w:sz w:val="16"/>
          <w:szCs w:val="16"/>
          <w:u w:val="single"/>
        </w:rPr>
        <w:t>I</w:t>
      </w:r>
      <w:r w:rsidRPr="00D8526B">
        <w:rPr>
          <w:rFonts w:ascii="Arial" w:hAnsi="Arial" w:cs="Arial"/>
          <w:b/>
          <w:bCs/>
          <w:color w:val="404040"/>
          <w:sz w:val="16"/>
          <w:szCs w:val="16"/>
          <w:u w:val="single"/>
        </w:rPr>
        <w:t xml:space="preserve"> Vostri dati saranno trattati allo scopo di</w:t>
      </w:r>
      <w:r>
        <w:rPr>
          <w:rFonts w:ascii="Arial" w:hAnsi="Arial" w:cs="Arial"/>
          <w:b/>
          <w:bCs/>
          <w:color w:val="404040"/>
          <w:sz w:val="16"/>
          <w:szCs w:val="16"/>
          <w:u w:val="single"/>
        </w:rPr>
        <w:t xml:space="preserve"> </w:t>
      </w:r>
      <w:r w:rsidRPr="00D8526B">
        <w:rPr>
          <w:rFonts w:ascii="Arial" w:hAnsi="Arial" w:cs="Arial"/>
          <w:b/>
          <w:bCs/>
          <w:color w:val="404040"/>
          <w:sz w:val="16"/>
          <w:szCs w:val="16"/>
          <w:u w:val="single"/>
        </w:rPr>
        <w:t>effettuare le necessarie attività istruttorie volte a</w:t>
      </w:r>
      <w:r>
        <w:rPr>
          <w:rFonts w:ascii="Arial" w:hAnsi="Arial" w:cs="Arial"/>
          <w:b/>
          <w:bCs/>
          <w:color w:val="404040"/>
          <w:sz w:val="16"/>
          <w:szCs w:val="16"/>
          <w:u w:val="single"/>
        </w:rPr>
        <w:t xml:space="preserve"> </w:t>
      </w:r>
      <w:r w:rsidRPr="00D8526B">
        <w:rPr>
          <w:rFonts w:ascii="Arial" w:hAnsi="Arial" w:cs="Arial"/>
          <w:b/>
          <w:bCs/>
          <w:color w:val="404040"/>
          <w:sz w:val="16"/>
          <w:szCs w:val="16"/>
          <w:u w:val="single"/>
        </w:rPr>
        <w:t>verificare la fondatezza del fatto oggetto di</w:t>
      </w:r>
      <w:r>
        <w:rPr>
          <w:rFonts w:ascii="Arial" w:hAnsi="Arial" w:cs="Arial"/>
          <w:b/>
          <w:bCs/>
          <w:color w:val="404040"/>
          <w:sz w:val="16"/>
          <w:szCs w:val="16"/>
          <w:u w:val="single"/>
        </w:rPr>
        <w:t xml:space="preserve"> </w:t>
      </w:r>
      <w:r w:rsidRPr="00D8526B">
        <w:rPr>
          <w:rFonts w:ascii="Arial" w:hAnsi="Arial" w:cs="Arial"/>
          <w:b/>
          <w:bCs/>
          <w:color w:val="404040"/>
          <w:sz w:val="16"/>
          <w:szCs w:val="16"/>
          <w:u w:val="single"/>
        </w:rPr>
        <w:t>segnalazione e l</w:t>
      </w:r>
      <w:r>
        <w:rPr>
          <w:rFonts w:ascii="Arial" w:hAnsi="Arial" w:cs="Arial"/>
          <w:b/>
          <w:bCs/>
          <w:color w:val="404040"/>
          <w:sz w:val="16"/>
          <w:szCs w:val="16"/>
          <w:u w:val="single"/>
        </w:rPr>
        <w:t>’</w:t>
      </w:r>
      <w:r w:rsidRPr="00D8526B">
        <w:rPr>
          <w:rFonts w:ascii="Arial" w:hAnsi="Arial" w:cs="Arial"/>
          <w:b/>
          <w:bCs/>
          <w:color w:val="404040"/>
          <w:sz w:val="16"/>
          <w:szCs w:val="16"/>
          <w:u w:val="single"/>
        </w:rPr>
        <w:t>adozione degli eventuali</w:t>
      </w:r>
      <w:r>
        <w:rPr>
          <w:rFonts w:ascii="Arial" w:hAnsi="Arial" w:cs="Arial"/>
          <w:b/>
          <w:bCs/>
          <w:color w:val="404040"/>
          <w:sz w:val="16"/>
          <w:szCs w:val="16"/>
          <w:u w:val="single"/>
        </w:rPr>
        <w:t xml:space="preserve"> </w:t>
      </w:r>
      <w:r w:rsidRPr="00D8526B">
        <w:rPr>
          <w:rFonts w:ascii="Arial" w:hAnsi="Arial" w:cs="Arial"/>
          <w:b/>
          <w:bCs/>
          <w:color w:val="404040"/>
          <w:sz w:val="16"/>
          <w:szCs w:val="16"/>
          <w:u w:val="single"/>
        </w:rPr>
        <w:t>provvedimenti che potrebbero rendersi</w:t>
      </w:r>
      <w:r>
        <w:rPr>
          <w:rFonts w:ascii="Arial" w:hAnsi="Arial" w:cs="Arial"/>
          <w:b/>
          <w:bCs/>
          <w:color w:val="404040"/>
          <w:sz w:val="16"/>
          <w:szCs w:val="16"/>
          <w:u w:val="single"/>
        </w:rPr>
        <w:t xml:space="preserve"> </w:t>
      </w:r>
      <w:r w:rsidRPr="00D8526B">
        <w:rPr>
          <w:rFonts w:ascii="Arial" w:hAnsi="Arial" w:cs="Arial"/>
          <w:b/>
          <w:bCs/>
          <w:color w:val="404040"/>
          <w:sz w:val="16"/>
          <w:szCs w:val="16"/>
          <w:u w:val="single"/>
        </w:rPr>
        <w:t>necessari.</w:t>
      </w:r>
    </w:p>
    <w:p w14:paraId="2FA3ADBC" w14:textId="77777777" w:rsidR="00F378AB" w:rsidRPr="00826A77" w:rsidRDefault="00F378AB" w:rsidP="00EE1E5F">
      <w:pPr>
        <w:jc w:val="both"/>
        <w:rPr>
          <w:rFonts w:ascii="Arial" w:hAnsi="Arial" w:cs="Arial"/>
          <w:color w:val="404040"/>
          <w:sz w:val="16"/>
          <w:szCs w:val="16"/>
        </w:rPr>
      </w:pPr>
    </w:p>
    <w:p w14:paraId="354CE069" w14:textId="77777777" w:rsidR="007B1DAA" w:rsidRPr="007B1DAA" w:rsidRDefault="007B1DAA" w:rsidP="007B1DAA">
      <w:pPr>
        <w:pStyle w:val="Default"/>
        <w:rPr>
          <w:rFonts w:ascii="VWAG TheSans" w:eastAsia="Times New Roman" w:hAnsi="VWAG TheSans" w:cs="VWAG TheSans"/>
          <w:sz w:val="26"/>
          <w:lang w:eastAsia="it-IT"/>
        </w:rPr>
      </w:pPr>
      <w:r w:rsidRPr="007B1DAA">
        <w:rPr>
          <w:b/>
          <w:bCs/>
          <w:color w:val="BF8F00"/>
          <w:sz w:val="16"/>
          <w:szCs w:val="14"/>
        </w:rPr>
        <w:t>2) Finalità del trattamento e base giuridica del trattamento</w:t>
      </w:r>
    </w:p>
    <w:p w14:paraId="6149F130" w14:textId="77777777" w:rsidR="007B1DAA" w:rsidRPr="007B1DAA" w:rsidRDefault="007B1DAA" w:rsidP="007B1DAA">
      <w:pPr>
        <w:jc w:val="both"/>
        <w:rPr>
          <w:rFonts w:ascii="Arial" w:hAnsi="Arial" w:cs="Arial"/>
          <w:color w:val="404040"/>
          <w:sz w:val="16"/>
          <w:szCs w:val="14"/>
        </w:rPr>
      </w:pPr>
      <w:r w:rsidRPr="007B1DAA">
        <w:rPr>
          <w:rFonts w:ascii="Arial" w:hAnsi="Arial" w:cs="Arial"/>
          <w:color w:val="404040"/>
          <w:sz w:val="16"/>
          <w:szCs w:val="14"/>
        </w:rPr>
        <w:t>I suoi dati personali sono trattati:</w:t>
      </w:r>
    </w:p>
    <w:p w14:paraId="6CB69E7E" w14:textId="02898C58" w:rsidR="007F69D7" w:rsidRPr="007F69D7" w:rsidRDefault="007F69D7" w:rsidP="00D8526B">
      <w:pPr>
        <w:jc w:val="both"/>
        <w:rPr>
          <w:rFonts w:ascii="Arial" w:hAnsi="Arial" w:cs="Arial"/>
          <w:bCs/>
          <w:color w:val="404040"/>
          <w:sz w:val="16"/>
          <w:szCs w:val="16"/>
        </w:rPr>
      </w:pPr>
      <w:r w:rsidRPr="007F69D7">
        <w:rPr>
          <w:rFonts w:ascii="Arial" w:hAnsi="Arial" w:cs="Arial"/>
          <w:b/>
          <w:bCs/>
          <w:color w:val="404040"/>
          <w:sz w:val="16"/>
          <w:szCs w:val="16"/>
        </w:rPr>
        <w:t>A)</w:t>
      </w:r>
      <w:r w:rsidRPr="007F69D7">
        <w:rPr>
          <w:b/>
          <w:bCs/>
          <w:sz w:val="16"/>
          <w:szCs w:val="16"/>
        </w:rPr>
        <w:t> </w:t>
      </w:r>
      <w:r w:rsidR="00D8526B">
        <w:rPr>
          <w:rFonts w:ascii="Arial" w:hAnsi="Arial" w:cs="Arial"/>
          <w:bCs/>
          <w:color w:val="404040"/>
          <w:sz w:val="16"/>
          <w:szCs w:val="16"/>
        </w:rPr>
        <w:t>Su base giuridica: a</w:t>
      </w:r>
      <w:r w:rsidR="00D8526B" w:rsidRPr="00D8526B">
        <w:rPr>
          <w:rFonts w:ascii="Arial" w:hAnsi="Arial" w:cs="Arial"/>
          <w:bCs/>
          <w:color w:val="404040"/>
          <w:sz w:val="16"/>
          <w:szCs w:val="16"/>
        </w:rPr>
        <w:t>i sensi dell</w:t>
      </w:r>
      <w:r w:rsidR="00D8526B">
        <w:rPr>
          <w:rFonts w:ascii="Arial" w:hAnsi="Arial" w:cs="Arial"/>
          <w:bCs/>
          <w:color w:val="404040"/>
          <w:sz w:val="16"/>
          <w:szCs w:val="16"/>
        </w:rPr>
        <w:t>’</w:t>
      </w:r>
      <w:r w:rsidR="00D8526B" w:rsidRPr="00D8526B">
        <w:rPr>
          <w:rFonts w:ascii="Arial" w:hAnsi="Arial" w:cs="Arial"/>
          <w:bCs/>
          <w:color w:val="404040"/>
          <w:sz w:val="16"/>
          <w:szCs w:val="16"/>
        </w:rPr>
        <w:t>art. 6, comma 1,</w:t>
      </w:r>
      <w:r w:rsidR="00D8526B">
        <w:rPr>
          <w:rFonts w:ascii="Arial" w:hAnsi="Arial" w:cs="Arial"/>
          <w:bCs/>
          <w:color w:val="404040"/>
          <w:sz w:val="16"/>
          <w:szCs w:val="16"/>
        </w:rPr>
        <w:t xml:space="preserve"> </w:t>
      </w:r>
      <w:r w:rsidR="00D8526B" w:rsidRPr="00D8526B">
        <w:rPr>
          <w:rFonts w:ascii="Arial" w:hAnsi="Arial" w:cs="Arial"/>
          <w:bCs/>
          <w:color w:val="404040"/>
          <w:sz w:val="16"/>
          <w:szCs w:val="16"/>
        </w:rPr>
        <w:t>lett. b), il trattamento è</w:t>
      </w:r>
      <w:r w:rsidR="00D8526B">
        <w:rPr>
          <w:rFonts w:ascii="Arial" w:hAnsi="Arial" w:cs="Arial"/>
          <w:bCs/>
          <w:color w:val="404040"/>
          <w:sz w:val="16"/>
          <w:szCs w:val="16"/>
        </w:rPr>
        <w:t xml:space="preserve"> </w:t>
      </w:r>
      <w:r w:rsidR="00D8526B" w:rsidRPr="00D8526B">
        <w:rPr>
          <w:rFonts w:ascii="Arial" w:hAnsi="Arial" w:cs="Arial"/>
          <w:bCs/>
          <w:color w:val="404040"/>
          <w:sz w:val="16"/>
          <w:szCs w:val="16"/>
        </w:rPr>
        <w:t>necessario all</w:t>
      </w:r>
      <w:r w:rsidR="00D8526B">
        <w:rPr>
          <w:rFonts w:ascii="Arial" w:hAnsi="Arial" w:cs="Arial"/>
          <w:bCs/>
          <w:color w:val="404040"/>
          <w:sz w:val="16"/>
          <w:szCs w:val="16"/>
        </w:rPr>
        <w:t>’</w:t>
      </w:r>
      <w:r w:rsidR="00D8526B" w:rsidRPr="00D8526B">
        <w:rPr>
          <w:rFonts w:ascii="Arial" w:hAnsi="Arial" w:cs="Arial"/>
          <w:bCs/>
          <w:color w:val="404040"/>
          <w:sz w:val="16"/>
          <w:szCs w:val="16"/>
        </w:rPr>
        <w:t>adempimento</w:t>
      </w:r>
      <w:r w:rsidR="00D8526B">
        <w:rPr>
          <w:rFonts w:ascii="Arial" w:hAnsi="Arial" w:cs="Arial"/>
          <w:bCs/>
          <w:color w:val="404040"/>
          <w:sz w:val="16"/>
          <w:szCs w:val="16"/>
        </w:rPr>
        <w:t xml:space="preserve"> </w:t>
      </w:r>
      <w:r w:rsidR="00D8526B" w:rsidRPr="00D8526B">
        <w:rPr>
          <w:rFonts w:ascii="Arial" w:hAnsi="Arial" w:cs="Arial"/>
          <w:bCs/>
          <w:color w:val="404040"/>
          <w:sz w:val="16"/>
          <w:szCs w:val="16"/>
        </w:rPr>
        <w:t>di un obbligo di legge (L. n.</w:t>
      </w:r>
      <w:r w:rsidR="00D8526B">
        <w:rPr>
          <w:rFonts w:ascii="Arial" w:hAnsi="Arial" w:cs="Arial"/>
          <w:bCs/>
          <w:color w:val="404040"/>
          <w:sz w:val="16"/>
          <w:szCs w:val="16"/>
        </w:rPr>
        <w:t xml:space="preserve"> </w:t>
      </w:r>
      <w:r w:rsidR="00D8526B" w:rsidRPr="00D8526B">
        <w:rPr>
          <w:rFonts w:ascii="Arial" w:hAnsi="Arial" w:cs="Arial"/>
          <w:bCs/>
          <w:color w:val="404040"/>
          <w:sz w:val="16"/>
          <w:szCs w:val="16"/>
        </w:rPr>
        <w:t>179/2017, D.Lgs. n 24/2023</w:t>
      </w:r>
      <w:r w:rsidR="00D8526B">
        <w:rPr>
          <w:rFonts w:ascii="Arial" w:hAnsi="Arial" w:cs="Arial"/>
          <w:bCs/>
          <w:color w:val="404040"/>
          <w:sz w:val="16"/>
          <w:szCs w:val="16"/>
        </w:rPr>
        <w:t xml:space="preserve"> </w:t>
      </w:r>
      <w:r w:rsidR="00D8526B" w:rsidRPr="00D8526B">
        <w:rPr>
          <w:rFonts w:ascii="Arial" w:hAnsi="Arial" w:cs="Arial"/>
          <w:bCs/>
          <w:color w:val="404040"/>
          <w:sz w:val="16"/>
          <w:szCs w:val="16"/>
        </w:rPr>
        <w:t xml:space="preserve">recante </w:t>
      </w:r>
      <w:r w:rsidR="00D8526B">
        <w:rPr>
          <w:rFonts w:ascii="Arial" w:hAnsi="Arial" w:cs="Arial"/>
          <w:bCs/>
          <w:color w:val="404040"/>
          <w:sz w:val="16"/>
          <w:szCs w:val="16"/>
        </w:rPr>
        <w:t>“</w:t>
      </w:r>
      <w:r w:rsidR="00D8526B" w:rsidRPr="00D8526B">
        <w:rPr>
          <w:rFonts w:ascii="Arial" w:hAnsi="Arial" w:cs="Arial"/>
          <w:bCs/>
          <w:color w:val="404040"/>
          <w:sz w:val="16"/>
          <w:szCs w:val="16"/>
        </w:rPr>
        <w:t>Attuazione della</w:t>
      </w:r>
      <w:r w:rsidR="00D8526B">
        <w:rPr>
          <w:rFonts w:ascii="Arial" w:hAnsi="Arial" w:cs="Arial"/>
          <w:bCs/>
          <w:color w:val="404040"/>
          <w:sz w:val="16"/>
          <w:szCs w:val="16"/>
        </w:rPr>
        <w:t xml:space="preserve"> </w:t>
      </w:r>
      <w:r w:rsidR="00D8526B" w:rsidRPr="00D8526B">
        <w:rPr>
          <w:rFonts w:ascii="Arial" w:hAnsi="Arial" w:cs="Arial"/>
          <w:bCs/>
          <w:color w:val="404040"/>
          <w:sz w:val="16"/>
          <w:szCs w:val="16"/>
        </w:rPr>
        <w:t>direttiva UE 2019/1937</w:t>
      </w:r>
      <w:r w:rsidR="00D8526B">
        <w:rPr>
          <w:rFonts w:ascii="Arial" w:hAnsi="Arial" w:cs="Arial"/>
          <w:bCs/>
          <w:color w:val="404040"/>
          <w:sz w:val="16"/>
          <w:szCs w:val="16"/>
        </w:rPr>
        <w:t>”</w:t>
      </w:r>
      <w:r w:rsidRPr="007F69D7">
        <w:rPr>
          <w:rFonts w:ascii="Arial" w:hAnsi="Arial" w:cs="Arial"/>
          <w:bCs/>
          <w:color w:val="404040"/>
          <w:sz w:val="16"/>
          <w:szCs w:val="16"/>
        </w:rPr>
        <w:t xml:space="preserve">, perché derivanti da obblighi di legge e/o contrattuali o riferiti ad interessi legittimi (Codice Privacy e art. 6 </w:t>
      </w:r>
      <w:r w:rsidR="00C2357F">
        <w:rPr>
          <w:rFonts w:ascii="Arial" w:hAnsi="Arial" w:cs="Arial"/>
          <w:bCs/>
          <w:color w:val="404040"/>
          <w:sz w:val="16"/>
          <w:szCs w:val="16"/>
        </w:rPr>
        <w:t>–</w:t>
      </w:r>
      <w:r w:rsidRPr="007F69D7">
        <w:rPr>
          <w:rFonts w:ascii="Arial" w:hAnsi="Arial" w:cs="Arial"/>
          <w:bCs/>
          <w:color w:val="404040"/>
          <w:sz w:val="16"/>
          <w:szCs w:val="16"/>
        </w:rPr>
        <w:t xml:space="preserve"> GDPR</w:t>
      </w:r>
      <w:r w:rsidR="00C2357F">
        <w:rPr>
          <w:rFonts w:ascii="Arial" w:hAnsi="Arial" w:cs="Arial"/>
          <w:bCs/>
          <w:color w:val="404040"/>
          <w:sz w:val="16"/>
          <w:szCs w:val="16"/>
        </w:rPr>
        <w:t>,</w:t>
      </w:r>
      <w:r w:rsidR="00C2357F" w:rsidRPr="00C2357F">
        <w:rPr>
          <w:rFonts w:ascii="Arial" w:hAnsi="Arial" w:cs="Arial"/>
          <w:color w:val="323232"/>
          <w:sz w:val="16"/>
          <w:szCs w:val="16"/>
        </w:rPr>
        <w:t xml:space="preserve"> </w:t>
      </w:r>
      <w:r w:rsidR="00C2357F" w:rsidRPr="00A43ADB">
        <w:rPr>
          <w:rFonts w:ascii="Arial" w:hAnsi="Arial" w:cs="Arial"/>
          <w:color w:val="323232"/>
          <w:sz w:val="16"/>
          <w:szCs w:val="16"/>
        </w:rPr>
        <w:t>D.Lgs 10/03/2023 n.24</w:t>
      </w:r>
      <w:r w:rsidRPr="007F69D7">
        <w:rPr>
          <w:rFonts w:ascii="Arial" w:hAnsi="Arial" w:cs="Arial"/>
          <w:bCs/>
          <w:color w:val="404040"/>
          <w:sz w:val="16"/>
          <w:szCs w:val="16"/>
        </w:rPr>
        <w:t>), per le seguenti finalità:</w:t>
      </w:r>
      <w:r w:rsidR="00C2357F">
        <w:rPr>
          <w:rFonts w:ascii="Arial" w:hAnsi="Arial" w:cs="Arial"/>
          <w:bCs/>
          <w:color w:val="404040"/>
          <w:sz w:val="16"/>
          <w:szCs w:val="16"/>
        </w:rPr>
        <w:t xml:space="preserve"> </w:t>
      </w:r>
    </w:p>
    <w:p w14:paraId="34EB42BB" w14:textId="44B8FF8B" w:rsidR="00EE1E5F" w:rsidRPr="00826A77" w:rsidRDefault="00EE1E5F" w:rsidP="005F6635">
      <w:pPr>
        <w:pStyle w:val="Paragrafoelenco"/>
        <w:numPr>
          <w:ilvl w:val="0"/>
          <w:numId w:val="9"/>
        </w:numPr>
        <w:tabs>
          <w:tab w:val="clear" w:pos="720"/>
        </w:tabs>
        <w:ind w:left="426" w:hanging="219"/>
        <w:jc w:val="both"/>
        <w:rPr>
          <w:rFonts w:ascii="Arial" w:hAnsi="Arial" w:cs="Arial"/>
          <w:color w:val="404040"/>
          <w:sz w:val="16"/>
          <w:szCs w:val="16"/>
        </w:rPr>
      </w:pPr>
      <w:r w:rsidRPr="00826A77">
        <w:rPr>
          <w:rFonts w:ascii="Arial" w:hAnsi="Arial" w:cs="Arial"/>
          <w:color w:val="404040"/>
          <w:sz w:val="16"/>
          <w:szCs w:val="16"/>
        </w:rPr>
        <w:t xml:space="preserve">Gestire e mantenere </w:t>
      </w:r>
      <w:r w:rsidR="00EF719B">
        <w:rPr>
          <w:rFonts w:ascii="Arial" w:hAnsi="Arial" w:cs="Arial"/>
          <w:color w:val="404040"/>
          <w:sz w:val="16"/>
          <w:szCs w:val="16"/>
        </w:rPr>
        <w:t>le segnalazioni effettuate</w:t>
      </w:r>
      <w:r w:rsidR="00F378AB" w:rsidRPr="00826A77">
        <w:rPr>
          <w:rFonts w:ascii="Arial" w:hAnsi="Arial" w:cs="Arial"/>
          <w:color w:val="404040"/>
          <w:sz w:val="16"/>
          <w:szCs w:val="16"/>
        </w:rPr>
        <w:t xml:space="preserve"> dall’interessato e per reperire l’interessato per </w:t>
      </w:r>
      <w:r w:rsidR="004A25F5">
        <w:rPr>
          <w:rFonts w:ascii="Arial" w:hAnsi="Arial" w:cs="Arial"/>
          <w:color w:val="404040"/>
          <w:sz w:val="16"/>
          <w:szCs w:val="16"/>
        </w:rPr>
        <w:t>la definizione delle segnalazioni</w:t>
      </w:r>
      <w:r w:rsidRPr="00826A77">
        <w:rPr>
          <w:rFonts w:ascii="Arial" w:hAnsi="Arial" w:cs="Arial"/>
          <w:color w:val="404040"/>
          <w:sz w:val="16"/>
          <w:szCs w:val="16"/>
        </w:rPr>
        <w:t>;</w:t>
      </w:r>
    </w:p>
    <w:p w14:paraId="04FB8DB1" w14:textId="3FDE9E71" w:rsidR="00EE1E5F" w:rsidRDefault="00EE1E5F" w:rsidP="005F6635">
      <w:pPr>
        <w:pStyle w:val="Paragrafoelenco"/>
        <w:numPr>
          <w:ilvl w:val="0"/>
          <w:numId w:val="9"/>
        </w:numPr>
        <w:tabs>
          <w:tab w:val="clear" w:pos="720"/>
        </w:tabs>
        <w:ind w:left="426" w:hanging="219"/>
        <w:jc w:val="both"/>
        <w:rPr>
          <w:rFonts w:ascii="Arial" w:hAnsi="Arial" w:cs="Arial"/>
          <w:color w:val="404040"/>
          <w:sz w:val="16"/>
          <w:szCs w:val="16"/>
        </w:rPr>
      </w:pPr>
      <w:r w:rsidRPr="00826A77">
        <w:rPr>
          <w:rFonts w:ascii="Arial" w:hAnsi="Arial" w:cs="Arial"/>
          <w:color w:val="404040"/>
          <w:sz w:val="16"/>
          <w:szCs w:val="16"/>
        </w:rPr>
        <w:t>Adempiere agli obblighi previsti dalla legge, da un regolamento, dalla normativa comunitaria o da un ordine dell’Autorità</w:t>
      </w:r>
      <w:r w:rsidR="007A46E5">
        <w:rPr>
          <w:rFonts w:ascii="Arial" w:hAnsi="Arial" w:cs="Arial"/>
          <w:color w:val="404040"/>
          <w:sz w:val="16"/>
          <w:szCs w:val="16"/>
        </w:rPr>
        <w:t xml:space="preserve"> relativo alle segnalazioni di </w:t>
      </w:r>
      <w:r w:rsidR="007A46E5" w:rsidRPr="007A46E5">
        <w:rPr>
          <w:rFonts w:ascii="Arial" w:hAnsi="Arial" w:cs="Arial"/>
          <w:color w:val="404040"/>
          <w:sz w:val="16"/>
          <w:szCs w:val="16"/>
        </w:rPr>
        <w:t>whistleblowing</w:t>
      </w:r>
      <w:r w:rsidRPr="00826A77">
        <w:rPr>
          <w:rFonts w:ascii="Arial" w:hAnsi="Arial" w:cs="Arial"/>
          <w:color w:val="404040"/>
          <w:sz w:val="16"/>
          <w:szCs w:val="16"/>
        </w:rPr>
        <w:t>;</w:t>
      </w:r>
    </w:p>
    <w:p w14:paraId="3EE3E7C1" w14:textId="3FA3F7F8" w:rsidR="00930A8C" w:rsidRPr="00930A8C" w:rsidRDefault="00733A8B" w:rsidP="005F6635">
      <w:pPr>
        <w:pStyle w:val="Paragrafoelenco"/>
        <w:numPr>
          <w:ilvl w:val="0"/>
          <w:numId w:val="9"/>
        </w:numPr>
        <w:tabs>
          <w:tab w:val="clear" w:pos="720"/>
        </w:tabs>
        <w:ind w:left="426" w:hanging="219"/>
        <w:jc w:val="both"/>
        <w:rPr>
          <w:rFonts w:ascii="Arial" w:hAnsi="Arial" w:cs="Arial"/>
          <w:color w:val="404040"/>
          <w:sz w:val="16"/>
          <w:szCs w:val="16"/>
        </w:rPr>
      </w:pPr>
      <w:r>
        <w:rPr>
          <w:rFonts w:ascii="Arial" w:hAnsi="Arial" w:cs="Arial"/>
          <w:color w:val="404040"/>
          <w:sz w:val="16"/>
          <w:szCs w:val="16"/>
        </w:rPr>
        <w:t xml:space="preserve">Reperibilità dell’interessato per informazioni attinenti </w:t>
      </w:r>
      <w:r w:rsidR="00EF719B">
        <w:rPr>
          <w:rFonts w:ascii="Arial" w:hAnsi="Arial" w:cs="Arial"/>
          <w:color w:val="404040"/>
          <w:sz w:val="16"/>
          <w:szCs w:val="16"/>
        </w:rPr>
        <w:t>alle segnalazioni effettu</w:t>
      </w:r>
      <w:r w:rsidR="00380BDA">
        <w:rPr>
          <w:rFonts w:ascii="Arial" w:hAnsi="Arial" w:cs="Arial"/>
          <w:color w:val="404040"/>
          <w:sz w:val="16"/>
          <w:szCs w:val="16"/>
        </w:rPr>
        <w:t>a</w:t>
      </w:r>
      <w:r w:rsidR="00EF719B">
        <w:rPr>
          <w:rFonts w:ascii="Arial" w:hAnsi="Arial" w:cs="Arial"/>
          <w:color w:val="404040"/>
          <w:sz w:val="16"/>
          <w:szCs w:val="16"/>
        </w:rPr>
        <w:t>te</w:t>
      </w:r>
      <w:r>
        <w:rPr>
          <w:rFonts w:ascii="Arial" w:hAnsi="Arial" w:cs="Arial"/>
          <w:color w:val="404040"/>
          <w:sz w:val="16"/>
          <w:szCs w:val="16"/>
        </w:rPr>
        <w:t xml:space="preserve"> </w:t>
      </w:r>
      <w:r w:rsidR="00380BDA">
        <w:rPr>
          <w:rFonts w:ascii="Arial" w:hAnsi="Arial" w:cs="Arial"/>
          <w:color w:val="404040"/>
          <w:sz w:val="16"/>
          <w:szCs w:val="16"/>
        </w:rPr>
        <w:t xml:space="preserve">e </w:t>
      </w:r>
      <w:r>
        <w:rPr>
          <w:rFonts w:ascii="Arial" w:hAnsi="Arial" w:cs="Arial"/>
          <w:color w:val="404040"/>
          <w:sz w:val="16"/>
          <w:szCs w:val="16"/>
        </w:rPr>
        <w:t>alla loro gestione</w:t>
      </w:r>
      <w:r w:rsidR="00930A8C" w:rsidRPr="00826A77">
        <w:rPr>
          <w:rFonts w:ascii="Arial" w:hAnsi="Arial" w:cs="Arial"/>
          <w:color w:val="404040"/>
          <w:sz w:val="16"/>
          <w:szCs w:val="16"/>
        </w:rPr>
        <w:t>;</w:t>
      </w:r>
    </w:p>
    <w:p w14:paraId="2850CFBA" w14:textId="00EE8281" w:rsidR="00D86C6B" w:rsidRPr="00D86C6B" w:rsidRDefault="00D86C6B" w:rsidP="00D86C6B">
      <w:pPr>
        <w:pStyle w:val="Paragrafoelenco"/>
        <w:numPr>
          <w:ilvl w:val="0"/>
          <w:numId w:val="9"/>
        </w:numPr>
        <w:tabs>
          <w:tab w:val="clear" w:pos="720"/>
        </w:tabs>
        <w:ind w:left="426" w:hanging="219"/>
        <w:jc w:val="both"/>
        <w:rPr>
          <w:rFonts w:ascii="Arial" w:hAnsi="Arial" w:cs="Arial"/>
          <w:color w:val="404040"/>
          <w:sz w:val="16"/>
          <w:szCs w:val="16"/>
        </w:rPr>
      </w:pPr>
      <w:r>
        <w:rPr>
          <w:rFonts w:ascii="Arial" w:hAnsi="Arial" w:cs="Arial"/>
          <w:color w:val="404040"/>
          <w:sz w:val="16"/>
          <w:szCs w:val="16"/>
        </w:rPr>
        <w:t>Trattamenti di dati particolari per i</w:t>
      </w:r>
      <w:r w:rsidR="00DB0F1C">
        <w:rPr>
          <w:rFonts w:ascii="Arial" w:hAnsi="Arial" w:cs="Arial"/>
          <w:color w:val="404040"/>
          <w:sz w:val="16"/>
          <w:szCs w:val="16"/>
        </w:rPr>
        <w:t>l</w:t>
      </w:r>
      <w:r>
        <w:rPr>
          <w:rFonts w:ascii="Arial" w:hAnsi="Arial" w:cs="Arial"/>
          <w:color w:val="404040"/>
          <w:sz w:val="16"/>
          <w:szCs w:val="16"/>
        </w:rPr>
        <w:t xml:space="preserve"> servizi</w:t>
      </w:r>
      <w:r w:rsidR="00DB0F1C">
        <w:rPr>
          <w:rFonts w:ascii="Arial" w:hAnsi="Arial" w:cs="Arial"/>
          <w:color w:val="404040"/>
          <w:sz w:val="16"/>
          <w:szCs w:val="16"/>
        </w:rPr>
        <w:t xml:space="preserve">o di segnalazione </w:t>
      </w:r>
      <w:r w:rsidR="00DB0F1C" w:rsidRPr="00DB0F1C">
        <w:rPr>
          <w:rFonts w:ascii="Arial" w:hAnsi="Arial" w:cs="Arial"/>
          <w:color w:val="404040"/>
          <w:sz w:val="16"/>
          <w:szCs w:val="16"/>
        </w:rPr>
        <w:t>whistleblowing</w:t>
      </w:r>
      <w:r w:rsidR="00DB0F1C">
        <w:rPr>
          <w:rFonts w:ascii="Arial" w:hAnsi="Arial" w:cs="Arial"/>
          <w:color w:val="404040"/>
          <w:sz w:val="16"/>
          <w:szCs w:val="16"/>
        </w:rPr>
        <w:t xml:space="preserve"> </w:t>
      </w:r>
      <w:r>
        <w:rPr>
          <w:rFonts w:ascii="Arial" w:hAnsi="Arial" w:cs="Arial"/>
          <w:color w:val="404040"/>
          <w:sz w:val="16"/>
          <w:szCs w:val="16"/>
        </w:rPr>
        <w:t>e rientrant</w:t>
      </w:r>
      <w:r w:rsidR="00DB0F1C">
        <w:rPr>
          <w:rFonts w:ascii="Arial" w:hAnsi="Arial" w:cs="Arial"/>
          <w:color w:val="404040"/>
          <w:sz w:val="16"/>
          <w:szCs w:val="16"/>
        </w:rPr>
        <w:t>e</w:t>
      </w:r>
      <w:r>
        <w:rPr>
          <w:rFonts w:ascii="Arial" w:hAnsi="Arial" w:cs="Arial"/>
          <w:color w:val="404040"/>
          <w:sz w:val="16"/>
          <w:szCs w:val="16"/>
        </w:rPr>
        <w:t xml:space="preserve"> nelle casistiche riportate all’art.9 comma 2 dalla lettera “b” fino alla “j”.</w:t>
      </w:r>
    </w:p>
    <w:p w14:paraId="3F3DE644" w14:textId="11280598" w:rsidR="00C52A71" w:rsidRDefault="00C52A71" w:rsidP="00F8400C">
      <w:pPr>
        <w:pStyle w:val="Paragrafoelenco"/>
        <w:ind w:left="426"/>
        <w:jc w:val="both"/>
        <w:rPr>
          <w:rFonts w:ascii="Arial" w:hAnsi="Arial" w:cs="Arial"/>
          <w:b/>
          <w:color w:val="404040"/>
          <w:sz w:val="16"/>
          <w:szCs w:val="16"/>
        </w:rPr>
      </w:pPr>
    </w:p>
    <w:p w14:paraId="44B7946C" w14:textId="77777777" w:rsidR="005D58EF" w:rsidRPr="00C52A71" w:rsidRDefault="005D58EF" w:rsidP="00C52A71">
      <w:pPr>
        <w:jc w:val="both"/>
        <w:rPr>
          <w:rFonts w:ascii="Arial" w:hAnsi="Arial" w:cs="Arial"/>
          <w:b/>
          <w:color w:val="404040"/>
          <w:sz w:val="16"/>
          <w:szCs w:val="16"/>
        </w:rPr>
      </w:pPr>
      <w:r w:rsidRPr="00C52A71">
        <w:rPr>
          <w:rFonts w:ascii="Arial" w:hAnsi="Arial" w:cs="Arial"/>
          <w:b/>
          <w:color w:val="404040"/>
          <w:sz w:val="16"/>
          <w:szCs w:val="16"/>
        </w:rPr>
        <w:t>Per quanto riguarda i dati raccolti dal sito WEB</w:t>
      </w:r>
    </w:p>
    <w:p w14:paraId="2B2E3107" w14:textId="48835366" w:rsidR="005D58EF" w:rsidRPr="00162DF4" w:rsidRDefault="005D58EF" w:rsidP="00162DF4">
      <w:pPr>
        <w:pStyle w:val="Paragrafoelenco"/>
        <w:numPr>
          <w:ilvl w:val="0"/>
          <w:numId w:val="9"/>
        </w:numPr>
        <w:jc w:val="both"/>
        <w:rPr>
          <w:rFonts w:ascii="Arial" w:hAnsi="Arial" w:cs="Arial"/>
          <w:color w:val="404040"/>
          <w:sz w:val="16"/>
          <w:szCs w:val="16"/>
        </w:rPr>
      </w:pPr>
      <w:r w:rsidRPr="00E06086">
        <w:rPr>
          <w:rFonts w:ascii="Arial" w:hAnsi="Arial" w:cs="Arial"/>
          <w:color w:val="404040"/>
          <w:sz w:val="16"/>
          <w:szCs w:val="16"/>
        </w:rPr>
        <w:t xml:space="preserve">Permettere di </w:t>
      </w:r>
      <w:r>
        <w:rPr>
          <w:rFonts w:ascii="Arial" w:hAnsi="Arial" w:cs="Arial"/>
          <w:color w:val="404040"/>
          <w:sz w:val="16"/>
          <w:szCs w:val="16"/>
        </w:rPr>
        <w:t xml:space="preserve">rispondere </w:t>
      </w:r>
      <w:r w:rsidR="00F8400C">
        <w:rPr>
          <w:rFonts w:ascii="Arial" w:hAnsi="Arial" w:cs="Arial"/>
          <w:color w:val="404040"/>
          <w:sz w:val="16"/>
          <w:szCs w:val="16"/>
        </w:rPr>
        <w:t xml:space="preserve">alle sue segnalazioni tramite </w:t>
      </w:r>
      <w:r w:rsidR="00BF7558">
        <w:rPr>
          <w:rFonts w:ascii="Arial" w:hAnsi="Arial" w:cs="Arial"/>
          <w:color w:val="404040"/>
          <w:sz w:val="16"/>
          <w:szCs w:val="16"/>
        </w:rPr>
        <w:t>la piattaforma</w:t>
      </w:r>
      <w:r w:rsidR="00BF7558" w:rsidRPr="00162DF4">
        <w:rPr>
          <w:rFonts w:ascii="Arial" w:hAnsi="Arial" w:cs="Arial"/>
          <w:color w:val="2E74B5" w:themeColor="accent1" w:themeShade="BF"/>
          <w:sz w:val="16"/>
          <w:szCs w:val="16"/>
        </w:rPr>
        <w:t xml:space="preserve"> </w:t>
      </w:r>
      <w:r w:rsidR="00E459FF">
        <w:t>_____________________</w:t>
      </w:r>
      <w:r w:rsidR="00BF7558" w:rsidRPr="00162DF4">
        <w:rPr>
          <w:rFonts w:ascii="Arial" w:hAnsi="Arial" w:cs="Arial"/>
          <w:color w:val="404040"/>
          <w:sz w:val="16"/>
          <w:szCs w:val="16"/>
        </w:rPr>
        <w:t xml:space="preserve"> </w:t>
      </w:r>
      <w:r w:rsidR="00F8400C" w:rsidRPr="00162DF4">
        <w:rPr>
          <w:rFonts w:ascii="Arial" w:hAnsi="Arial" w:cs="Arial"/>
          <w:color w:val="404040"/>
          <w:sz w:val="16"/>
          <w:szCs w:val="16"/>
        </w:rPr>
        <w:t xml:space="preserve">predisposta per il </w:t>
      </w:r>
      <w:r w:rsidR="00E91778" w:rsidRPr="00162DF4">
        <w:rPr>
          <w:rFonts w:ascii="Arial" w:hAnsi="Arial" w:cs="Arial"/>
          <w:color w:val="404040"/>
          <w:sz w:val="16"/>
          <w:szCs w:val="16"/>
        </w:rPr>
        <w:t>whistleblowing;</w:t>
      </w:r>
    </w:p>
    <w:p w14:paraId="0AE97FE3" w14:textId="0C184841" w:rsidR="005D58EF" w:rsidRPr="00BF7558" w:rsidRDefault="005D58EF" w:rsidP="005D58EF">
      <w:pPr>
        <w:pStyle w:val="Paragrafoelenco"/>
        <w:numPr>
          <w:ilvl w:val="0"/>
          <w:numId w:val="9"/>
        </w:numPr>
        <w:jc w:val="both"/>
        <w:rPr>
          <w:rFonts w:ascii="Arial" w:hAnsi="Arial" w:cs="Arial"/>
          <w:color w:val="404040"/>
          <w:sz w:val="16"/>
          <w:szCs w:val="16"/>
        </w:rPr>
      </w:pPr>
      <w:r w:rsidRPr="00BF7558">
        <w:rPr>
          <w:rFonts w:ascii="Arial" w:hAnsi="Arial" w:cs="Arial"/>
          <w:color w:val="404040"/>
          <w:sz w:val="16"/>
          <w:szCs w:val="16"/>
        </w:rPr>
        <w:t>Prevenire o scoprire attività fraudolente o abusi dannosi per il sito web; Per necessità legate al funzionamento ed alla manutenzione, e gli eventuali servizi terzi da essa utilizzati potrebbero raccogliere Log di sistema, ossia file che registrano le interazioni e che possono contenere anche Dati Personali</w:t>
      </w:r>
      <w:r w:rsidR="00BF7558">
        <w:rPr>
          <w:rFonts w:ascii="Arial" w:hAnsi="Arial" w:cs="Arial"/>
          <w:color w:val="404040"/>
          <w:sz w:val="16"/>
          <w:szCs w:val="16"/>
        </w:rPr>
        <w:t>. In ogni caso nel rispetto dell’anonimato garantito dal sistema di segnalazione</w:t>
      </w:r>
      <w:r w:rsidRPr="00BF7558">
        <w:rPr>
          <w:rFonts w:ascii="Arial" w:hAnsi="Arial" w:cs="Arial"/>
          <w:color w:val="404040"/>
          <w:sz w:val="16"/>
          <w:szCs w:val="16"/>
        </w:rPr>
        <w:t>.</w:t>
      </w:r>
    </w:p>
    <w:p w14:paraId="603F34E2" w14:textId="77777777" w:rsidR="001C426D" w:rsidRDefault="001C426D" w:rsidP="00415E0F">
      <w:pPr>
        <w:jc w:val="both"/>
        <w:rPr>
          <w:rFonts w:ascii="Arial" w:hAnsi="Arial" w:cs="Arial"/>
          <w:b/>
          <w:color w:val="404040"/>
          <w:sz w:val="16"/>
          <w:szCs w:val="14"/>
        </w:rPr>
      </w:pPr>
    </w:p>
    <w:p w14:paraId="46D10A2F" w14:textId="77777777" w:rsidR="001468B2" w:rsidRPr="00826A77" w:rsidRDefault="001468B2" w:rsidP="001468B2">
      <w:pPr>
        <w:jc w:val="both"/>
        <w:rPr>
          <w:rFonts w:ascii="Arial" w:hAnsi="Arial" w:cs="Arial"/>
          <w:color w:val="404040"/>
          <w:sz w:val="16"/>
          <w:szCs w:val="16"/>
        </w:rPr>
      </w:pPr>
      <w:r w:rsidRPr="00826A77">
        <w:rPr>
          <w:rFonts w:ascii="Arial" w:hAnsi="Arial" w:cs="Arial"/>
          <w:b/>
          <w:bCs/>
          <w:color w:val="BF8F00"/>
          <w:sz w:val="16"/>
          <w:szCs w:val="16"/>
        </w:rPr>
        <w:t>3) Modalità e durata del trattamento</w:t>
      </w:r>
    </w:p>
    <w:p w14:paraId="4AC7450A" w14:textId="0CDCD715" w:rsidR="001468B2" w:rsidRPr="00826A77" w:rsidRDefault="001468B2" w:rsidP="00D8526B">
      <w:pPr>
        <w:jc w:val="both"/>
        <w:rPr>
          <w:rFonts w:ascii="Arial" w:hAnsi="Arial" w:cs="Arial"/>
          <w:color w:val="404040"/>
          <w:sz w:val="16"/>
          <w:szCs w:val="16"/>
        </w:rPr>
      </w:pPr>
      <w:r w:rsidRPr="00826A77">
        <w:rPr>
          <w:rFonts w:ascii="Arial" w:hAnsi="Arial" w:cs="Arial"/>
          <w:color w:val="404040"/>
          <w:sz w:val="16"/>
          <w:szCs w:val="16"/>
        </w:rPr>
        <w:t xml:space="preserve">Il trattamento dei suoi dati personali è realizzato per mezzo delle operazioni indicate </w:t>
      </w:r>
      <w:r w:rsidR="003311DF">
        <w:rPr>
          <w:rFonts w:ascii="Arial" w:hAnsi="Arial" w:cs="Arial"/>
          <w:color w:val="404040"/>
          <w:sz w:val="16"/>
          <w:szCs w:val="16"/>
        </w:rPr>
        <w:t>dal D.Lgs196/03</w:t>
      </w:r>
      <w:r w:rsidR="003311DF" w:rsidRPr="00D8526B">
        <w:rPr>
          <w:rFonts w:ascii="Arial" w:hAnsi="Arial" w:cs="Arial"/>
          <w:color w:val="404040"/>
          <w:sz w:val="16"/>
          <w:szCs w:val="16"/>
        </w:rPr>
        <w:t xml:space="preserve"> </w:t>
      </w:r>
      <w:r w:rsidRPr="00826A77">
        <w:rPr>
          <w:rFonts w:ascii="Arial" w:hAnsi="Arial" w:cs="Arial"/>
          <w:color w:val="404040"/>
          <w:sz w:val="16"/>
          <w:szCs w:val="16"/>
        </w:rPr>
        <w:t xml:space="preserve">e all’art. 4 n. 2) GDPR </w:t>
      </w:r>
      <w:r w:rsidR="00A404E3">
        <w:rPr>
          <w:rFonts w:ascii="Arial" w:hAnsi="Arial" w:cs="Arial"/>
          <w:color w:val="404040"/>
          <w:sz w:val="16"/>
          <w:szCs w:val="16"/>
        </w:rPr>
        <w:t xml:space="preserve">e ai sensi del </w:t>
      </w:r>
      <w:r w:rsidR="00A404E3" w:rsidRPr="00D8526B">
        <w:rPr>
          <w:rFonts w:ascii="Arial" w:hAnsi="Arial" w:cs="Arial"/>
          <w:color w:val="404040"/>
          <w:sz w:val="16"/>
          <w:szCs w:val="16"/>
        </w:rPr>
        <w:t>D.Lgs 10/03/2023 n.24</w:t>
      </w:r>
      <w:r w:rsidR="00A404E3">
        <w:rPr>
          <w:rFonts w:ascii="Arial" w:hAnsi="Arial" w:cs="Arial"/>
          <w:color w:val="404040"/>
          <w:sz w:val="16"/>
          <w:szCs w:val="16"/>
        </w:rPr>
        <w:t xml:space="preserve"> </w:t>
      </w:r>
      <w:r w:rsidRPr="00826A77">
        <w:rPr>
          <w:rFonts w:ascii="Arial" w:hAnsi="Arial" w:cs="Arial"/>
          <w:color w:val="404040"/>
          <w:sz w:val="16"/>
          <w:szCs w:val="16"/>
        </w:rPr>
        <w:t>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sia elettronico che automatizzato.</w:t>
      </w:r>
    </w:p>
    <w:p w14:paraId="143CD973" w14:textId="2BA3B4B0" w:rsidR="00BF7558" w:rsidRDefault="00BF7558" w:rsidP="00D8526B">
      <w:pPr>
        <w:jc w:val="both"/>
        <w:rPr>
          <w:rFonts w:ascii="Arial" w:hAnsi="Arial" w:cs="Arial"/>
          <w:color w:val="404040"/>
          <w:sz w:val="16"/>
          <w:szCs w:val="16"/>
        </w:rPr>
      </w:pPr>
      <w:r w:rsidRPr="00BF7558">
        <w:rPr>
          <w:rFonts w:ascii="Arial" w:hAnsi="Arial" w:cs="Arial"/>
          <w:color w:val="404040"/>
          <w:sz w:val="16"/>
          <w:szCs w:val="16"/>
        </w:rPr>
        <w:t>Ai sensi dell9art. 14 del D. Lgs. 24/2023, le segnalazioni e la relativa documentazione sono conservate per il tempo necessario al</w:t>
      </w:r>
      <w:r w:rsidRPr="00BF7558">
        <w:rPr>
          <w:rFonts w:ascii="Arial" w:hAnsi="Arial" w:cs="Arial"/>
          <w:color w:val="404040"/>
          <w:sz w:val="16"/>
          <w:szCs w:val="16"/>
        </w:rPr>
        <w:br/>
        <w:t>trattamento della segnalazione e comunque non oltre cinque anni a decorrere dalla data della comunicazione dell9esito finale della</w:t>
      </w:r>
      <w:r w:rsidRPr="00BF7558">
        <w:rPr>
          <w:rFonts w:ascii="Arial" w:hAnsi="Arial" w:cs="Arial"/>
          <w:color w:val="404040"/>
          <w:sz w:val="16"/>
          <w:szCs w:val="16"/>
        </w:rPr>
        <w:br/>
        <w:t>procedura di segnalazione nel rispetto degli obblighi di riservatezza di cui all9art. 12 del D. Lgs. 24/2023 e del principio di cui agli</w:t>
      </w:r>
      <w:r w:rsidRPr="00BF7558">
        <w:rPr>
          <w:rFonts w:ascii="Arial" w:hAnsi="Arial" w:cs="Arial"/>
          <w:color w:val="404040"/>
          <w:sz w:val="16"/>
          <w:szCs w:val="16"/>
        </w:rPr>
        <w:br/>
        <w:t>articoli 5, paragrafo 1, lettera e), del regolamento (UE) 2016/679 e 3, comma 1, lettera e), del decreto legislativo n. 51 del 2018</w:t>
      </w:r>
    </w:p>
    <w:p w14:paraId="61C8E06B" w14:textId="77777777" w:rsidR="002E6F8C" w:rsidRDefault="002E6F8C" w:rsidP="002E6F8C">
      <w:pPr>
        <w:jc w:val="both"/>
        <w:rPr>
          <w:rFonts w:ascii="Arial" w:hAnsi="Arial" w:cs="Arial"/>
          <w:color w:val="404040"/>
          <w:sz w:val="8"/>
          <w:szCs w:val="16"/>
        </w:rPr>
      </w:pPr>
    </w:p>
    <w:p w14:paraId="746C3937" w14:textId="3A75B176" w:rsidR="00F378AB" w:rsidRDefault="002E6F8C" w:rsidP="00BA065B">
      <w:pPr>
        <w:jc w:val="both"/>
        <w:rPr>
          <w:rFonts w:ascii="Arial" w:hAnsi="Arial" w:cs="Arial"/>
          <w:color w:val="404040"/>
          <w:sz w:val="16"/>
          <w:szCs w:val="16"/>
        </w:rPr>
      </w:pPr>
      <w:r>
        <w:rPr>
          <w:rFonts w:ascii="Arial" w:hAnsi="Arial" w:cs="Arial"/>
          <w:b/>
          <w:color w:val="404040"/>
          <w:sz w:val="16"/>
          <w:szCs w:val="16"/>
        </w:rPr>
        <w:t>Profilazioni:</w:t>
      </w:r>
      <w:r>
        <w:rPr>
          <w:rFonts w:ascii="Arial" w:hAnsi="Arial" w:cs="Arial"/>
          <w:color w:val="404040"/>
          <w:sz w:val="16"/>
          <w:szCs w:val="16"/>
        </w:rPr>
        <w:t xml:space="preserve"> non si effettuano profilazioni di dati</w:t>
      </w:r>
    </w:p>
    <w:p w14:paraId="7DDDE895" w14:textId="77777777" w:rsidR="006325FB" w:rsidRPr="00826A77" w:rsidRDefault="006325FB" w:rsidP="00BA065B">
      <w:pPr>
        <w:jc w:val="both"/>
        <w:rPr>
          <w:rFonts w:ascii="Arial" w:hAnsi="Arial" w:cs="Arial"/>
          <w:color w:val="404040"/>
          <w:sz w:val="16"/>
          <w:szCs w:val="16"/>
        </w:rPr>
      </w:pPr>
    </w:p>
    <w:p w14:paraId="76DBE2FF" w14:textId="77777777" w:rsidR="00EE1E5F" w:rsidRPr="00826A77" w:rsidRDefault="00EE1E5F" w:rsidP="00EE1E5F">
      <w:pPr>
        <w:rPr>
          <w:rFonts w:ascii="Arial" w:hAnsi="Arial" w:cs="Arial"/>
          <w:color w:val="404040"/>
          <w:sz w:val="16"/>
          <w:szCs w:val="16"/>
        </w:rPr>
      </w:pPr>
      <w:r w:rsidRPr="00826A77">
        <w:rPr>
          <w:rFonts w:ascii="Arial" w:hAnsi="Arial" w:cs="Arial"/>
          <w:b/>
          <w:bCs/>
          <w:color w:val="BF8F00"/>
          <w:sz w:val="16"/>
          <w:szCs w:val="16"/>
        </w:rPr>
        <w:t xml:space="preserve">4) Accesso </w:t>
      </w:r>
      <w:r w:rsidR="004E3708">
        <w:rPr>
          <w:rFonts w:ascii="Arial" w:hAnsi="Arial" w:cs="Arial"/>
          <w:b/>
          <w:bCs/>
          <w:color w:val="BF8F00"/>
          <w:sz w:val="16"/>
          <w:szCs w:val="16"/>
        </w:rPr>
        <w:t>a</w:t>
      </w:r>
      <w:r w:rsidR="005F6635">
        <w:rPr>
          <w:rFonts w:ascii="Arial" w:hAnsi="Arial" w:cs="Arial"/>
          <w:b/>
          <w:bCs/>
          <w:color w:val="BF8F00"/>
          <w:sz w:val="16"/>
          <w:szCs w:val="16"/>
        </w:rPr>
        <w:t xml:space="preserve">i </w:t>
      </w:r>
      <w:r w:rsidRPr="00826A77">
        <w:rPr>
          <w:rFonts w:ascii="Arial" w:hAnsi="Arial" w:cs="Arial"/>
          <w:b/>
          <w:bCs/>
          <w:color w:val="BF8F00"/>
          <w:sz w:val="16"/>
          <w:szCs w:val="16"/>
        </w:rPr>
        <w:t>dati</w:t>
      </w:r>
    </w:p>
    <w:p w14:paraId="5ABAB756" w14:textId="6D43651C" w:rsidR="00F378AB" w:rsidRDefault="005F6635" w:rsidP="00415E0F">
      <w:pPr>
        <w:jc w:val="both"/>
        <w:rPr>
          <w:rFonts w:ascii="Arial" w:hAnsi="Arial" w:cs="Arial"/>
          <w:color w:val="404040"/>
          <w:sz w:val="16"/>
          <w:szCs w:val="16"/>
        </w:rPr>
      </w:pPr>
      <w:r>
        <w:rPr>
          <w:rFonts w:ascii="Arial" w:hAnsi="Arial" w:cs="Arial"/>
          <w:color w:val="404040"/>
          <w:sz w:val="16"/>
          <w:szCs w:val="16"/>
        </w:rPr>
        <w:t xml:space="preserve">Lei potrà avere accesso ai suoi dati in ogni momento effettuando </w:t>
      </w:r>
      <w:r w:rsidR="00FA7D75">
        <w:rPr>
          <w:rFonts w:ascii="Arial" w:hAnsi="Arial" w:cs="Arial"/>
          <w:color w:val="404040"/>
          <w:sz w:val="16"/>
          <w:szCs w:val="16"/>
        </w:rPr>
        <w:t>accesso al sistema di segnalazione come specificato nella “procedura whistleblowing”</w:t>
      </w:r>
    </w:p>
    <w:p w14:paraId="2550F423" w14:textId="77777777" w:rsidR="006325FB" w:rsidRPr="00D944D4" w:rsidRDefault="006325FB" w:rsidP="00BA065B">
      <w:pPr>
        <w:rPr>
          <w:rFonts w:ascii="Arial" w:hAnsi="Arial" w:cs="Arial"/>
          <w:color w:val="404040"/>
          <w:sz w:val="16"/>
          <w:szCs w:val="16"/>
        </w:rPr>
      </w:pPr>
    </w:p>
    <w:p w14:paraId="4818518F" w14:textId="77777777" w:rsidR="00EE1E5F" w:rsidRPr="00826A77" w:rsidRDefault="00EE1E5F" w:rsidP="00EE1E5F">
      <w:pPr>
        <w:rPr>
          <w:rFonts w:ascii="Arial" w:hAnsi="Arial" w:cs="Arial"/>
          <w:color w:val="404040"/>
          <w:sz w:val="16"/>
          <w:szCs w:val="16"/>
        </w:rPr>
      </w:pPr>
      <w:r w:rsidRPr="00826A77">
        <w:rPr>
          <w:rFonts w:ascii="Arial" w:hAnsi="Arial" w:cs="Arial"/>
          <w:b/>
          <w:bCs/>
          <w:color w:val="BF8F00"/>
          <w:sz w:val="16"/>
          <w:szCs w:val="16"/>
        </w:rPr>
        <w:t>5) Comunicazione dei dati</w:t>
      </w:r>
    </w:p>
    <w:p w14:paraId="616EFA25" w14:textId="77777777" w:rsidR="00BF7558" w:rsidRDefault="005F6635" w:rsidP="005F6635">
      <w:pPr>
        <w:rPr>
          <w:rFonts w:ascii="Arial" w:hAnsi="Arial" w:cs="Arial"/>
          <w:color w:val="404040"/>
          <w:sz w:val="16"/>
          <w:szCs w:val="16"/>
        </w:rPr>
      </w:pPr>
      <w:r>
        <w:rPr>
          <w:rFonts w:ascii="Arial" w:hAnsi="Arial" w:cs="Arial"/>
          <w:color w:val="404040"/>
          <w:sz w:val="16"/>
          <w:szCs w:val="16"/>
        </w:rPr>
        <w:t xml:space="preserve">I suoi dati </w:t>
      </w:r>
      <w:r w:rsidR="00BF7558">
        <w:rPr>
          <w:rFonts w:ascii="Arial" w:hAnsi="Arial" w:cs="Arial"/>
          <w:color w:val="404040"/>
          <w:sz w:val="16"/>
          <w:szCs w:val="16"/>
        </w:rPr>
        <w:t>rimarranno oscurati per tutta la durata della segnalazione.</w:t>
      </w:r>
    </w:p>
    <w:p w14:paraId="60F67226" w14:textId="77777777" w:rsidR="00BF7558" w:rsidRPr="00BF7558" w:rsidRDefault="00BF7558" w:rsidP="00BF7558">
      <w:pPr>
        <w:rPr>
          <w:rFonts w:ascii="Arial" w:hAnsi="Arial" w:cs="Arial"/>
          <w:color w:val="404040"/>
          <w:sz w:val="16"/>
          <w:szCs w:val="16"/>
        </w:rPr>
      </w:pPr>
      <w:r w:rsidRPr="00BF7558">
        <w:rPr>
          <w:rFonts w:ascii="Arial" w:hAnsi="Arial" w:cs="Arial"/>
          <w:color w:val="404040"/>
          <w:sz w:val="16"/>
          <w:szCs w:val="16"/>
        </w:rPr>
        <w:t xml:space="preserve">L’Ente è tenuto a garantire la riservatezza dell’identità del segnalante (anche al fine di evitare misure ritorsive): i dati personali del segnalante devono essere oscurati e la documentazione allegata alla segnalazione è sottratta all’accesso agli atti amministrativi. </w:t>
      </w:r>
    </w:p>
    <w:p w14:paraId="698600BB" w14:textId="77777777" w:rsidR="00BF7558" w:rsidRPr="00BF7558" w:rsidRDefault="00BF7558" w:rsidP="00BF7558">
      <w:pPr>
        <w:rPr>
          <w:rFonts w:ascii="Arial" w:hAnsi="Arial" w:cs="Arial"/>
          <w:color w:val="404040"/>
          <w:sz w:val="16"/>
          <w:szCs w:val="16"/>
        </w:rPr>
      </w:pPr>
    </w:p>
    <w:p w14:paraId="54D6F979" w14:textId="7DAE8659" w:rsidR="00BF7558" w:rsidRPr="00BF7558" w:rsidRDefault="00BF7558" w:rsidP="00BF7558">
      <w:pPr>
        <w:rPr>
          <w:rFonts w:ascii="Arial" w:hAnsi="Arial" w:cs="Arial"/>
          <w:color w:val="404040"/>
          <w:sz w:val="16"/>
          <w:szCs w:val="16"/>
        </w:rPr>
      </w:pPr>
      <w:r w:rsidRPr="00BF7558">
        <w:rPr>
          <w:rFonts w:ascii="Arial" w:hAnsi="Arial" w:cs="Arial"/>
          <w:color w:val="404040"/>
          <w:sz w:val="16"/>
          <w:szCs w:val="16"/>
        </w:rPr>
        <w:t>Qualora si renda necessario trasmettere la segnalazione alle Autorità giudiziarie competenti, L’Ente è tenuto a dare evidenza del fatto che si tratta di segnalazione pervenuta da soggetto cui spetta la tutela del “Whistleblower”.</w:t>
      </w:r>
    </w:p>
    <w:p w14:paraId="562D743E" w14:textId="77777777" w:rsidR="00BF7558" w:rsidRPr="00BF7558" w:rsidRDefault="00BF7558" w:rsidP="00BF7558">
      <w:pPr>
        <w:rPr>
          <w:rFonts w:ascii="Arial" w:hAnsi="Arial" w:cs="Arial"/>
          <w:color w:val="404040"/>
          <w:sz w:val="16"/>
          <w:szCs w:val="16"/>
        </w:rPr>
      </w:pPr>
      <w:r w:rsidRPr="00BF7558">
        <w:rPr>
          <w:rFonts w:ascii="Arial" w:hAnsi="Arial" w:cs="Arial"/>
          <w:color w:val="404040"/>
          <w:sz w:val="16"/>
          <w:szCs w:val="16"/>
        </w:rPr>
        <w:t>Nel caso poi dalla segnalazione scaturisca:</w:t>
      </w:r>
    </w:p>
    <w:p w14:paraId="28D14DD5" w14:textId="77777777" w:rsidR="00BF7558" w:rsidRPr="00BF7558" w:rsidRDefault="00BF7558" w:rsidP="00BF7558">
      <w:pPr>
        <w:pStyle w:val="Paragrafoelenco"/>
        <w:numPr>
          <w:ilvl w:val="0"/>
          <w:numId w:val="18"/>
        </w:numPr>
        <w:rPr>
          <w:rFonts w:ascii="Arial" w:hAnsi="Arial" w:cs="Arial"/>
          <w:color w:val="404040"/>
          <w:sz w:val="16"/>
          <w:szCs w:val="16"/>
        </w:rPr>
      </w:pPr>
      <w:r w:rsidRPr="00BF7558">
        <w:rPr>
          <w:rFonts w:ascii="Arial" w:hAnsi="Arial" w:cs="Arial"/>
          <w:color w:val="404040"/>
          <w:sz w:val="16"/>
          <w:szCs w:val="16"/>
        </w:rPr>
        <w:t>un procedimento penale, l’identità è coperta dal segreto (nei modi e nei limiti di cui all’art. 329 del codice penale);</w:t>
      </w:r>
    </w:p>
    <w:p w14:paraId="00A3C005" w14:textId="77777777" w:rsidR="00BF7558" w:rsidRPr="00BF7558" w:rsidRDefault="00BF7558" w:rsidP="00BF7558">
      <w:pPr>
        <w:pStyle w:val="Paragrafoelenco"/>
        <w:numPr>
          <w:ilvl w:val="0"/>
          <w:numId w:val="18"/>
        </w:numPr>
        <w:rPr>
          <w:rFonts w:ascii="Arial" w:hAnsi="Arial" w:cs="Arial"/>
          <w:color w:val="404040"/>
          <w:sz w:val="16"/>
          <w:szCs w:val="16"/>
        </w:rPr>
      </w:pPr>
      <w:r w:rsidRPr="00BF7558">
        <w:rPr>
          <w:rFonts w:ascii="Arial" w:hAnsi="Arial" w:cs="Arial"/>
          <w:color w:val="404040"/>
          <w:sz w:val="16"/>
          <w:szCs w:val="16"/>
        </w:rPr>
        <w:t>un procedimento dinnanzi alla Corte dei Conti, l’identità è segretata fino al termine della fase istruttoria;</w:t>
      </w:r>
    </w:p>
    <w:p w14:paraId="14362C39" w14:textId="73F20674" w:rsidR="00BF7558" w:rsidRDefault="00BF7558" w:rsidP="00BF7558">
      <w:pPr>
        <w:pStyle w:val="Paragrafoelenco"/>
        <w:numPr>
          <w:ilvl w:val="0"/>
          <w:numId w:val="18"/>
        </w:numPr>
        <w:rPr>
          <w:rFonts w:ascii="Arial" w:hAnsi="Arial" w:cs="Arial"/>
          <w:color w:val="404040"/>
          <w:sz w:val="16"/>
          <w:szCs w:val="16"/>
        </w:rPr>
      </w:pPr>
      <w:r w:rsidRPr="00BF7558">
        <w:rPr>
          <w:rFonts w:ascii="Arial" w:hAnsi="Arial" w:cs="Arial"/>
          <w:color w:val="404040"/>
          <w:sz w:val="16"/>
          <w:szCs w:val="16"/>
        </w:rPr>
        <w:t>un procedimento disciplinare interno, l’identità non può essere svelata.</w:t>
      </w:r>
    </w:p>
    <w:p w14:paraId="290D52C0" w14:textId="77777777" w:rsidR="00BF7558" w:rsidRPr="00BF7558" w:rsidRDefault="00BF7558" w:rsidP="00FA7D75">
      <w:pPr>
        <w:pStyle w:val="Paragrafoelenco"/>
        <w:rPr>
          <w:rFonts w:ascii="Arial" w:hAnsi="Arial" w:cs="Arial"/>
          <w:color w:val="404040"/>
          <w:sz w:val="16"/>
          <w:szCs w:val="16"/>
        </w:rPr>
      </w:pPr>
    </w:p>
    <w:p w14:paraId="20FCD0E2" w14:textId="7D4B430F" w:rsidR="00BF7558" w:rsidRDefault="00BF7558" w:rsidP="00BF7558">
      <w:pPr>
        <w:rPr>
          <w:rFonts w:ascii="Arial" w:hAnsi="Arial" w:cs="Arial"/>
          <w:color w:val="404040"/>
          <w:sz w:val="16"/>
          <w:szCs w:val="16"/>
        </w:rPr>
      </w:pPr>
      <w:r w:rsidRPr="00BF7558">
        <w:rPr>
          <w:rFonts w:ascii="Arial" w:hAnsi="Arial" w:cs="Arial"/>
          <w:color w:val="404040"/>
          <w:sz w:val="16"/>
          <w:szCs w:val="16"/>
        </w:rPr>
        <w:t>In questo caso il segnalante potrà dare il consenso a rivelare la sua identità ove indispensabile per la difesa dell’incolpato; in caso di diniego (a rivelare l’identità), la segnalazione non sarà utilizzabile per avviare il procedimento.</w:t>
      </w:r>
    </w:p>
    <w:p w14:paraId="20E7F956" w14:textId="77777777" w:rsidR="00BF7558" w:rsidRDefault="00BF7558" w:rsidP="005F6635">
      <w:pPr>
        <w:rPr>
          <w:rFonts w:ascii="Arial" w:hAnsi="Arial" w:cs="Arial"/>
          <w:color w:val="404040"/>
          <w:sz w:val="16"/>
          <w:szCs w:val="16"/>
        </w:rPr>
      </w:pPr>
    </w:p>
    <w:p w14:paraId="0ADBE909" w14:textId="77777777" w:rsidR="00EE1E5F" w:rsidRPr="00826A77" w:rsidRDefault="00EE1E5F" w:rsidP="00EE1E5F">
      <w:pPr>
        <w:rPr>
          <w:rFonts w:ascii="Arial" w:hAnsi="Arial" w:cs="Arial"/>
          <w:color w:val="404040"/>
          <w:sz w:val="16"/>
          <w:szCs w:val="16"/>
        </w:rPr>
      </w:pPr>
      <w:r w:rsidRPr="00826A77">
        <w:rPr>
          <w:rFonts w:ascii="Arial" w:hAnsi="Arial" w:cs="Arial"/>
          <w:b/>
          <w:bCs/>
          <w:color w:val="BF8F00"/>
          <w:sz w:val="16"/>
          <w:szCs w:val="16"/>
        </w:rPr>
        <w:t>6) Trasferimento dati</w:t>
      </w:r>
    </w:p>
    <w:p w14:paraId="3EC33229" w14:textId="1FE493B4" w:rsidR="00F378AB" w:rsidRDefault="00793C9D" w:rsidP="00F378AB">
      <w:pPr>
        <w:jc w:val="both"/>
        <w:rPr>
          <w:rFonts w:ascii="Arial" w:hAnsi="Arial" w:cs="Arial"/>
          <w:color w:val="404040"/>
          <w:sz w:val="16"/>
          <w:szCs w:val="16"/>
        </w:rPr>
      </w:pPr>
      <w:r w:rsidRPr="00E06086">
        <w:rPr>
          <w:rFonts w:ascii="Arial" w:hAnsi="Arial" w:cs="Arial"/>
          <w:color w:val="404040"/>
          <w:sz w:val="16"/>
          <w:szCs w:val="16"/>
        </w:rPr>
        <w:t xml:space="preserve">La gestione e la conservazione dei dati personali avverrà su server ubicati all’interno dell’Unione Europea del Titolare e/o di società terze incaricate e debitamente nominate quali Responsabili del trattamento. Attualmente i nostri server </w:t>
      </w:r>
      <w:r>
        <w:rPr>
          <w:rFonts w:ascii="Arial" w:hAnsi="Arial" w:cs="Arial"/>
          <w:color w:val="404040"/>
          <w:sz w:val="16"/>
          <w:szCs w:val="16"/>
        </w:rPr>
        <w:t xml:space="preserve">interni </w:t>
      </w:r>
      <w:r w:rsidRPr="00E06086">
        <w:rPr>
          <w:rFonts w:ascii="Arial" w:hAnsi="Arial" w:cs="Arial"/>
          <w:color w:val="404040"/>
          <w:sz w:val="16"/>
          <w:szCs w:val="16"/>
        </w:rPr>
        <w:t xml:space="preserve">sono situati in </w:t>
      </w:r>
      <w:r>
        <w:rPr>
          <w:rFonts w:ascii="Arial" w:hAnsi="Arial" w:cs="Arial"/>
          <w:color w:val="404040"/>
          <w:sz w:val="16"/>
          <w:szCs w:val="16"/>
        </w:rPr>
        <w:t>Europa</w:t>
      </w:r>
      <w:r w:rsidRPr="00E06086">
        <w:rPr>
          <w:rFonts w:ascii="Arial" w:hAnsi="Arial" w:cs="Arial"/>
          <w:color w:val="404040"/>
          <w:sz w:val="16"/>
          <w:szCs w:val="16"/>
        </w:rPr>
        <w:t xml:space="preserve">. I dati non saranno oggetto di trasferimento al di fuori dell’Unione Europea. </w:t>
      </w:r>
      <w:r w:rsidR="00E41A81">
        <w:rPr>
          <w:rFonts w:ascii="Arial" w:hAnsi="Arial" w:cs="Arial"/>
          <w:color w:val="404040"/>
          <w:sz w:val="16"/>
          <w:szCs w:val="16"/>
        </w:rPr>
        <w:t>I</w:t>
      </w:r>
      <w:r w:rsidRPr="00E06086">
        <w:rPr>
          <w:rFonts w:ascii="Arial" w:hAnsi="Arial" w:cs="Arial"/>
          <w:color w:val="404040"/>
          <w:sz w:val="16"/>
          <w:szCs w:val="16"/>
        </w:rPr>
        <w:t>l Titolare assicura sin d’ora un livello di protezione adeguato e/o adottando le clausole contrattuali standard previste dalla Commissione Europea.</w:t>
      </w:r>
      <w:r>
        <w:rPr>
          <w:rFonts w:ascii="Arial" w:hAnsi="Arial" w:cs="Arial"/>
          <w:color w:val="404040"/>
          <w:sz w:val="16"/>
          <w:szCs w:val="16"/>
        </w:rPr>
        <w:t xml:space="preserve"> Per alcuni servizi di mailing o di “storage” ci si appoggia a piattaforme in “cloud</w:t>
      </w:r>
      <w:r w:rsidR="00A92120">
        <w:rPr>
          <w:rFonts w:ascii="Arial" w:hAnsi="Arial" w:cs="Arial"/>
          <w:color w:val="404040"/>
          <w:sz w:val="16"/>
          <w:szCs w:val="16"/>
        </w:rPr>
        <w:t>”</w:t>
      </w:r>
      <w:r>
        <w:rPr>
          <w:rFonts w:ascii="Arial" w:hAnsi="Arial" w:cs="Arial"/>
          <w:color w:val="404040"/>
          <w:sz w:val="16"/>
          <w:szCs w:val="16"/>
        </w:rPr>
        <w:t xml:space="preserve">. </w:t>
      </w:r>
    </w:p>
    <w:p w14:paraId="20BB2FA9" w14:textId="63CC9442" w:rsidR="00162DF4" w:rsidRDefault="00162DF4" w:rsidP="00F378AB">
      <w:pPr>
        <w:jc w:val="both"/>
        <w:rPr>
          <w:rFonts w:ascii="Arial" w:hAnsi="Arial" w:cs="Arial"/>
          <w:color w:val="404040"/>
          <w:sz w:val="16"/>
          <w:szCs w:val="16"/>
        </w:rPr>
      </w:pPr>
      <w:r>
        <w:rPr>
          <w:rFonts w:ascii="Arial" w:hAnsi="Arial" w:cs="Arial"/>
          <w:color w:val="404040"/>
          <w:sz w:val="16"/>
          <w:szCs w:val="16"/>
        </w:rPr>
        <w:t>Per l’erogazione del servizio, ci siamo rivolti a fornitori qualificati che rispettano i requisiti previsti dal Reg. UE/679/16 e dal D.Lgs 24/2023. Tutti i fornitori qualificati sono riportati nel REGISTRO DEI RESPONSABILI e tra questi citiamo:</w:t>
      </w:r>
    </w:p>
    <w:p w14:paraId="109844C5" w14:textId="3AB51E69" w:rsidR="00E459FF" w:rsidRPr="00E459FF" w:rsidRDefault="00E459FF" w:rsidP="00E459FF">
      <w:pPr>
        <w:pStyle w:val="Paragrafoelenco"/>
        <w:numPr>
          <w:ilvl w:val="0"/>
          <w:numId w:val="20"/>
        </w:numPr>
        <w:jc w:val="both"/>
        <w:rPr>
          <w:rFonts w:ascii="Arial" w:hAnsi="Arial" w:cs="Arial"/>
          <w:color w:val="404040"/>
          <w:sz w:val="16"/>
          <w:szCs w:val="16"/>
        </w:rPr>
      </w:pPr>
      <w:r>
        <w:rPr>
          <w:rFonts w:ascii="Arial" w:hAnsi="Arial" w:cs="Arial"/>
          <w:color w:val="404040"/>
          <w:sz w:val="16"/>
          <w:szCs w:val="16"/>
        </w:rPr>
        <w:t xml:space="preserve">NHG SRL, P.IVA: </w:t>
      </w:r>
      <w:r>
        <w:rPr>
          <w:rFonts w:ascii="Arial" w:hAnsi="Arial" w:cs="Arial"/>
          <w:color w:val="323232"/>
          <w:sz w:val="16"/>
          <w:szCs w:val="16"/>
        </w:rPr>
        <w:t>05394630288</w:t>
      </w:r>
      <w:r>
        <w:rPr>
          <w:rFonts w:ascii="Arial" w:hAnsi="Arial" w:cs="Arial"/>
          <w:color w:val="323232"/>
          <w:sz w:val="16"/>
          <w:szCs w:val="16"/>
        </w:rPr>
        <w:t xml:space="preserve"> – Per la gestione delle segnalazioni e la figura del facilitatore.</w:t>
      </w:r>
    </w:p>
    <w:p w14:paraId="1313F311" w14:textId="4D494AAB" w:rsidR="00E459FF" w:rsidRPr="00E459FF" w:rsidRDefault="00E459FF" w:rsidP="00E459FF">
      <w:pPr>
        <w:pStyle w:val="Paragrafoelenco"/>
        <w:numPr>
          <w:ilvl w:val="1"/>
          <w:numId w:val="20"/>
        </w:numPr>
        <w:ind w:left="1134"/>
        <w:jc w:val="both"/>
        <w:rPr>
          <w:rFonts w:ascii="Arial" w:hAnsi="Arial" w:cs="Arial"/>
          <w:color w:val="404040"/>
          <w:sz w:val="16"/>
          <w:szCs w:val="16"/>
        </w:rPr>
      </w:pPr>
      <w:r>
        <w:rPr>
          <w:rFonts w:ascii="Arial" w:hAnsi="Arial" w:cs="Arial"/>
          <w:color w:val="404040"/>
          <w:sz w:val="16"/>
          <w:szCs w:val="16"/>
        </w:rPr>
        <w:t>NGH, inoltre ha incaricato le seguenti organizzazioni:</w:t>
      </w:r>
    </w:p>
    <w:p w14:paraId="25FBF999" w14:textId="7F963B6D" w:rsidR="00162DF4" w:rsidRPr="00E459FF" w:rsidRDefault="00162DF4" w:rsidP="00E459FF">
      <w:pPr>
        <w:pStyle w:val="Paragrafoelenco"/>
        <w:numPr>
          <w:ilvl w:val="2"/>
          <w:numId w:val="20"/>
        </w:numPr>
        <w:ind w:left="1843"/>
        <w:jc w:val="both"/>
        <w:rPr>
          <w:rFonts w:ascii="Arial" w:hAnsi="Arial" w:cs="Arial"/>
          <w:color w:val="404040"/>
          <w:sz w:val="12"/>
          <w:szCs w:val="12"/>
        </w:rPr>
      </w:pPr>
      <w:bookmarkStart w:id="0" w:name="_Hlk150806352"/>
      <w:r w:rsidRPr="00E459FF">
        <w:rPr>
          <w:rFonts w:ascii="Arial" w:hAnsi="Arial" w:cs="Arial"/>
          <w:color w:val="404040"/>
          <w:sz w:val="12"/>
          <w:szCs w:val="12"/>
        </w:rPr>
        <w:t>ONE MIND GROUP SRLS P.IVA: IT16115131001   - Per l’hosting e le personalizzazioni della piattaforma</w:t>
      </w:r>
    </w:p>
    <w:p w14:paraId="69B2CCB4" w14:textId="0BDE113B" w:rsidR="00162DF4" w:rsidRPr="00E459FF" w:rsidRDefault="00162DF4" w:rsidP="00E459FF">
      <w:pPr>
        <w:pStyle w:val="Paragrafoelenco"/>
        <w:numPr>
          <w:ilvl w:val="2"/>
          <w:numId w:val="20"/>
        </w:numPr>
        <w:ind w:left="1843"/>
        <w:jc w:val="both"/>
        <w:rPr>
          <w:rFonts w:ascii="Arial" w:hAnsi="Arial" w:cs="Arial"/>
          <w:color w:val="404040"/>
          <w:sz w:val="12"/>
          <w:szCs w:val="12"/>
        </w:rPr>
      </w:pPr>
      <w:r w:rsidRPr="00E459FF">
        <w:rPr>
          <w:rFonts w:ascii="Arial" w:hAnsi="Arial" w:cs="Arial"/>
          <w:color w:val="404040"/>
          <w:sz w:val="12"/>
          <w:szCs w:val="12"/>
        </w:rPr>
        <w:t>Aruba Spa P.I</w:t>
      </w:r>
      <w:r w:rsidR="00CD1F57" w:rsidRPr="00E459FF">
        <w:rPr>
          <w:rFonts w:ascii="Arial" w:hAnsi="Arial" w:cs="Arial"/>
          <w:color w:val="404040"/>
          <w:sz w:val="12"/>
          <w:szCs w:val="12"/>
        </w:rPr>
        <w:t>VA:</w:t>
      </w:r>
      <w:r w:rsidRPr="00E459FF">
        <w:rPr>
          <w:rFonts w:ascii="Arial" w:hAnsi="Arial" w:cs="Arial"/>
          <w:color w:val="404040"/>
          <w:sz w:val="12"/>
          <w:szCs w:val="12"/>
        </w:rPr>
        <w:t xml:space="preserve"> </w:t>
      </w:r>
      <w:r w:rsidR="00CD1F57" w:rsidRPr="00E459FF">
        <w:rPr>
          <w:rFonts w:ascii="Arial" w:hAnsi="Arial" w:cs="Arial"/>
          <w:color w:val="404040"/>
          <w:sz w:val="12"/>
          <w:szCs w:val="12"/>
        </w:rPr>
        <w:t xml:space="preserve">IT 01573850516 </w:t>
      </w:r>
      <w:r w:rsidRPr="00E459FF">
        <w:rPr>
          <w:rFonts w:ascii="Arial" w:hAnsi="Arial" w:cs="Arial"/>
          <w:color w:val="404040"/>
          <w:sz w:val="12"/>
          <w:szCs w:val="12"/>
        </w:rPr>
        <w:t xml:space="preserve">– per </w:t>
      </w:r>
      <w:r w:rsidR="00CD1F57" w:rsidRPr="00E459FF">
        <w:rPr>
          <w:rFonts w:ascii="Arial" w:hAnsi="Arial" w:cs="Arial"/>
          <w:color w:val="404040"/>
          <w:sz w:val="12"/>
          <w:szCs w:val="12"/>
        </w:rPr>
        <w:t xml:space="preserve">i servizi di hosting, </w:t>
      </w:r>
      <w:r w:rsidRPr="00E459FF">
        <w:rPr>
          <w:rFonts w:ascii="Arial" w:hAnsi="Arial" w:cs="Arial"/>
          <w:color w:val="404040"/>
          <w:sz w:val="12"/>
          <w:szCs w:val="12"/>
        </w:rPr>
        <w:t>la gestione delle caselle mail e del sito internet</w:t>
      </w:r>
    </w:p>
    <w:p w14:paraId="437E255F" w14:textId="10FCD728" w:rsidR="00162DF4" w:rsidRPr="00E459FF" w:rsidRDefault="00CD1F57" w:rsidP="00E459FF">
      <w:pPr>
        <w:pStyle w:val="Paragrafoelenco"/>
        <w:numPr>
          <w:ilvl w:val="2"/>
          <w:numId w:val="20"/>
        </w:numPr>
        <w:ind w:left="1843"/>
        <w:jc w:val="both"/>
        <w:rPr>
          <w:rFonts w:ascii="Arial" w:hAnsi="Arial" w:cs="Arial"/>
          <w:color w:val="404040"/>
          <w:sz w:val="12"/>
          <w:szCs w:val="12"/>
        </w:rPr>
      </w:pPr>
      <w:r w:rsidRPr="00E459FF">
        <w:rPr>
          <w:rFonts w:ascii="Arial" w:hAnsi="Arial" w:cs="Arial"/>
          <w:color w:val="404040"/>
          <w:sz w:val="12"/>
          <w:szCs w:val="12"/>
        </w:rPr>
        <w:t>Whistleblowing Solutions Impresa Sociale S.r.l. – P.IVA: IT09495830961 – per l’aggiornamento del software</w:t>
      </w:r>
    </w:p>
    <w:p w14:paraId="1C38B4DF" w14:textId="5C5CBED5" w:rsidR="00D8526B" w:rsidRPr="00E459FF" w:rsidRDefault="00CD1F57" w:rsidP="00E459FF">
      <w:pPr>
        <w:pStyle w:val="Paragrafoelenco"/>
        <w:numPr>
          <w:ilvl w:val="2"/>
          <w:numId w:val="20"/>
        </w:numPr>
        <w:ind w:left="1843"/>
        <w:jc w:val="both"/>
        <w:rPr>
          <w:rFonts w:ascii="Arial" w:hAnsi="Arial" w:cs="Arial"/>
          <w:color w:val="404040"/>
          <w:sz w:val="12"/>
          <w:szCs w:val="12"/>
        </w:rPr>
      </w:pPr>
      <w:r w:rsidRPr="00E459FF">
        <w:rPr>
          <w:rFonts w:ascii="Arial" w:hAnsi="Arial" w:cs="Arial"/>
          <w:color w:val="404040"/>
          <w:sz w:val="12"/>
          <w:szCs w:val="12"/>
        </w:rPr>
        <w:t>STUDIO MAGGIOLO PEDINI ASSOCIATI – P.IVA: IT09495830961 – per lo sviluppo del sito e supporto tecnico nella gestione delle segnalazioni</w:t>
      </w:r>
    </w:p>
    <w:p w14:paraId="27D22B1B" w14:textId="2D2800F6" w:rsidR="00E459FF" w:rsidRPr="00E459FF" w:rsidRDefault="00E459FF" w:rsidP="00E459FF">
      <w:pPr>
        <w:pStyle w:val="Paragrafoelenco"/>
        <w:numPr>
          <w:ilvl w:val="2"/>
          <w:numId w:val="20"/>
        </w:numPr>
        <w:ind w:left="1843"/>
        <w:jc w:val="both"/>
        <w:rPr>
          <w:rFonts w:ascii="Arial" w:hAnsi="Arial" w:cs="Arial"/>
          <w:color w:val="404040"/>
          <w:sz w:val="12"/>
          <w:szCs w:val="12"/>
        </w:rPr>
      </w:pPr>
      <w:r w:rsidRPr="00E459FF">
        <w:rPr>
          <w:rFonts w:ascii="Arial" w:hAnsi="Arial" w:cs="Arial"/>
          <w:color w:val="404040"/>
          <w:sz w:val="12"/>
          <w:szCs w:val="12"/>
        </w:rPr>
        <w:t xml:space="preserve">Amazon </w:t>
      </w:r>
      <w:r w:rsidRPr="00E459FF">
        <w:rPr>
          <w:rFonts w:ascii="Arial" w:hAnsi="Arial" w:cs="Arial"/>
          <w:color w:val="404040"/>
          <w:sz w:val="12"/>
          <w:szCs w:val="12"/>
        </w:rPr>
        <w:t>Web Services, Inc</w:t>
      </w:r>
      <w:r w:rsidRPr="00E459FF">
        <w:rPr>
          <w:rFonts w:ascii="Arial" w:hAnsi="Arial" w:cs="Arial"/>
          <w:color w:val="404040"/>
          <w:sz w:val="12"/>
          <w:szCs w:val="12"/>
        </w:rPr>
        <w:t xml:space="preserve"> – Irlanda (certificata ISo 27001) per l’hosting del sito ospitante la piattaforma web.</w:t>
      </w:r>
    </w:p>
    <w:bookmarkEnd w:id="0"/>
    <w:p w14:paraId="20D69C8D" w14:textId="77777777" w:rsidR="00D8526B" w:rsidRPr="00826A77" w:rsidRDefault="00D8526B" w:rsidP="00D8526B">
      <w:pPr>
        <w:rPr>
          <w:rFonts w:ascii="Arial" w:hAnsi="Arial" w:cs="Arial"/>
          <w:color w:val="404040"/>
          <w:sz w:val="16"/>
          <w:szCs w:val="16"/>
        </w:rPr>
      </w:pPr>
      <w:r w:rsidRPr="00826A77">
        <w:rPr>
          <w:rFonts w:ascii="Arial" w:hAnsi="Arial" w:cs="Arial"/>
          <w:b/>
          <w:bCs/>
          <w:color w:val="BF8F00"/>
          <w:sz w:val="16"/>
          <w:szCs w:val="16"/>
        </w:rPr>
        <w:t xml:space="preserve">7) </w:t>
      </w:r>
      <w:r>
        <w:rPr>
          <w:rFonts w:ascii="Arial" w:hAnsi="Arial" w:cs="Arial"/>
          <w:b/>
          <w:bCs/>
          <w:color w:val="BF8F00"/>
          <w:sz w:val="16"/>
          <w:szCs w:val="16"/>
        </w:rPr>
        <w:t xml:space="preserve">Natura obbligatoria o facoltativa </w:t>
      </w:r>
      <w:r w:rsidRPr="00826A77">
        <w:rPr>
          <w:rFonts w:ascii="Arial" w:hAnsi="Arial" w:cs="Arial"/>
          <w:b/>
          <w:bCs/>
          <w:color w:val="BF8F00"/>
          <w:sz w:val="16"/>
          <w:szCs w:val="16"/>
        </w:rPr>
        <w:t>del conferimento dei dati e conseguenze del rifiuto di rispondere</w:t>
      </w:r>
    </w:p>
    <w:p w14:paraId="1ADDD5F5" w14:textId="1F031584" w:rsidR="00D8526B" w:rsidRPr="00826A77" w:rsidRDefault="00D8526B" w:rsidP="00D8526B">
      <w:pPr>
        <w:jc w:val="both"/>
        <w:rPr>
          <w:rFonts w:ascii="Arial" w:hAnsi="Arial" w:cs="Arial"/>
          <w:color w:val="404040"/>
          <w:sz w:val="16"/>
          <w:szCs w:val="16"/>
        </w:rPr>
      </w:pPr>
      <w:r w:rsidRPr="00D8526B">
        <w:rPr>
          <w:rFonts w:ascii="Arial" w:hAnsi="Arial" w:cs="Arial"/>
          <w:color w:val="404040"/>
          <w:sz w:val="16"/>
          <w:szCs w:val="16"/>
        </w:rPr>
        <w:t>Il conferimento dei dati è facoltativo</w:t>
      </w:r>
      <w:r>
        <w:rPr>
          <w:rFonts w:ascii="Arial" w:hAnsi="Arial" w:cs="Arial"/>
          <w:color w:val="404040"/>
          <w:sz w:val="16"/>
          <w:szCs w:val="16"/>
        </w:rPr>
        <w:t xml:space="preserve"> </w:t>
      </w:r>
      <w:r w:rsidRPr="00D8526B">
        <w:rPr>
          <w:rFonts w:ascii="Arial" w:hAnsi="Arial" w:cs="Arial"/>
          <w:color w:val="404040"/>
          <w:sz w:val="16"/>
          <w:szCs w:val="16"/>
        </w:rPr>
        <w:t>resta inteso che un eventuale rifiuto a</w:t>
      </w:r>
      <w:r>
        <w:rPr>
          <w:rFonts w:ascii="Arial" w:hAnsi="Arial" w:cs="Arial"/>
          <w:color w:val="404040"/>
          <w:sz w:val="16"/>
          <w:szCs w:val="16"/>
        </w:rPr>
        <w:t xml:space="preserve"> </w:t>
      </w:r>
      <w:r w:rsidRPr="00D8526B">
        <w:rPr>
          <w:rFonts w:ascii="Arial" w:hAnsi="Arial" w:cs="Arial"/>
          <w:color w:val="404040"/>
          <w:sz w:val="16"/>
          <w:szCs w:val="16"/>
        </w:rPr>
        <w:t>rispondere</w:t>
      </w:r>
      <w:r>
        <w:rPr>
          <w:rFonts w:ascii="Arial" w:hAnsi="Arial" w:cs="Arial"/>
          <w:color w:val="404040"/>
          <w:sz w:val="16"/>
          <w:szCs w:val="16"/>
        </w:rPr>
        <w:t xml:space="preserve"> </w:t>
      </w:r>
      <w:r w:rsidRPr="00D8526B">
        <w:rPr>
          <w:rFonts w:ascii="Arial" w:hAnsi="Arial" w:cs="Arial"/>
          <w:color w:val="404040"/>
          <w:sz w:val="16"/>
          <w:szCs w:val="16"/>
        </w:rPr>
        <w:t>al momento della raccolta</w:t>
      </w:r>
      <w:r>
        <w:rPr>
          <w:rFonts w:ascii="Arial" w:hAnsi="Arial" w:cs="Arial"/>
          <w:color w:val="404040"/>
          <w:sz w:val="16"/>
          <w:szCs w:val="16"/>
        </w:rPr>
        <w:t xml:space="preserve"> </w:t>
      </w:r>
      <w:r w:rsidRPr="00D8526B">
        <w:rPr>
          <w:rFonts w:ascii="Arial" w:hAnsi="Arial" w:cs="Arial"/>
          <w:color w:val="404040"/>
          <w:sz w:val="16"/>
          <w:szCs w:val="16"/>
        </w:rPr>
        <w:t>delle informazioni, o l'eventuale</w:t>
      </w:r>
      <w:r>
        <w:rPr>
          <w:rFonts w:ascii="Arial" w:hAnsi="Arial" w:cs="Arial"/>
          <w:color w:val="404040"/>
          <w:sz w:val="16"/>
          <w:szCs w:val="16"/>
        </w:rPr>
        <w:t xml:space="preserve"> </w:t>
      </w:r>
      <w:r w:rsidRPr="00D8526B">
        <w:rPr>
          <w:rFonts w:ascii="Arial" w:hAnsi="Arial" w:cs="Arial"/>
          <w:color w:val="404040"/>
          <w:sz w:val="16"/>
          <w:szCs w:val="16"/>
        </w:rPr>
        <w:t>diniego di trattamento dei dati può</w:t>
      </w:r>
      <w:r>
        <w:rPr>
          <w:rFonts w:ascii="Arial" w:hAnsi="Arial" w:cs="Arial"/>
          <w:color w:val="404040"/>
          <w:sz w:val="16"/>
          <w:szCs w:val="16"/>
        </w:rPr>
        <w:t xml:space="preserve"> </w:t>
      </w:r>
      <w:r w:rsidRPr="00D8526B">
        <w:rPr>
          <w:rFonts w:ascii="Arial" w:hAnsi="Arial" w:cs="Arial"/>
          <w:color w:val="404040"/>
          <w:sz w:val="16"/>
          <w:szCs w:val="16"/>
        </w:rPr>
        <w:t>comportare la nostra oggettiva</w:t>
      </w:r>
      <w:r>
        <w:rPr>
          <w:rFonts w:ascii="Arial" w:hAnsi="Arial" w:cs="Arial"/>
          <w:color w:val="404040"/>
          <w:sz w:val="16"/>
          <w:szCs w:val="16"/>
        </w:rPr>
        <w:t xml:space="preserve"> </w:t>
      </w:r>
      <w:r w:rsidRPr="00D8526B">
        <w:rPr>
          <w:rFonts w:ascii="Arial" w:hAnsi="Arial" w:cs="Arial"/>
          <w:color w:val="404040"/>
          <w:sz w:val="16"/>
          <w:szCs w:val="16"/>
        </w:rPr>
        <w:t>impossibilità di prendere in</w:t>
      </w:r>
      <w:r>
        <w:rPr>
          <w:rFonts w:ascii="Arial" w:hAnsi="Arial" w:cs="Arial"/>
          <w:color w:val="404040"/>
          <w:sz w:val="16"/>
          <w:szCs w:val="16"/>
        </w:rPr>
        <w:t xml:space="preserve"> </w:t>
      </w:r>
      <w:r w:rsidRPr="00D8526B">
        <w:rPr>
          <w:rFonts w:ascii="Arial" w:hAnsi="Arial" w:cs="Arial"/>
          <w:color w:val="404040"/>
          <w:sz w:val="16"/>
          <w:szCs w:val="16"/>
        </w:rPr>
        <w:t>considerazione la segnalazione</w:t>
      </w:r>
    </w:p>
    <w:p w14:paraId="64898850" w14:textId="6D11D029" w:rsidR="00CD1F57" w:rsidRDefault="00CD1F57">
      <w:pPr>
        <w:rPr>
          <w:rFonts w:ascii="Arial" w:hAnsi="Arial" w:cs="Arial"/>
          <w:b/>
          <w:bCs/>
          <w:color w:val="BF8F00"/>
          <w:sz w:val="16"/>
          <w:szCs w:val="16"/>
        </w:rPr>
      </w:pPr>
      <w:r>
        <w:rPr>
          <w:rFonts w:ascii="Arial" w:hAnsi="Arial" w:cs="Arial"/>
          <w:b/>
          <w:bCs/>
          <w:color w:val="BF8F00"/>
          <w:sz w:val="16"/>
          <w:szCs w:val="16"/>
        </w:rPr>
        <w:br w:type="page"/>
      </w:r>
    </w:p>
    <w:p w14:paraId="5F6BAC7A" w14:textId="77777777" w:rsidR="00FA7D75" w:rsidRDefault="00FA7D75" w:rsidP="00EE1E5F">
      <w:pPr>
        <w:rPr>
          <w:rFonts w:ascii="Arial" w:hAnsi="Arial" w:cs="Arial"/>
          <w:b/>
          <w:bCs/>
          <w:color w:val="BF8F00"/>
          <w:sz w:val="16"/>
          <w:szCs w:val="16"/>
        </w:rPr>
      </w:pPr>
    </w:p>
    <w:p w14:paraId="0A3181FB" w14:textId="5933660A" w:rsidR="00EE1E5F" w:rsidRPr="00826A77" w:rsidRDefault="00D8526B" w:rsidP="00EE1E5F">
      <w:pPr>
        <w:rPr>
          <w:rFonts w:ascii="Arial" w:hAnsi="Arial" w:cs="Arial"/>
          <w:color w:val="404040"/>
          <w:sz w:val="16"/>
          <w:szCs w:val="16"/>
        </w:rPr>
      </w:pPr>
      <w:r>
        <w:rPr>
          <w:rFonts w:ascii="Arial" w:hAnsi="Arial" w:cs="Arial"/>
          <w:b/>
          <w:bCs/>
          <w:color w:val="BF8F00"/>
          <w:sz w:val="16"/>
          <w:szCs w:val="16"/>
        </w:rPr>
        <w:t>8</w:t>
      </w:r>
      <w:r w:rsidR="00EE1E5F" w:rsidRPr="00826A77">
        <w:rPr>
          <w:rFonts w:ascii="Arial" w:hAnsi="Arial" w:cs="Arial"/>
          <w:b/>
          <w:bCs/>
          <w:color w:val="BF8F00"/>
          <w:sz w:val="16"/>
          <w:szCs w:val="16"/>
        </w:rPr>
        <w:t>) Diritti dell’interessato</w:t>
      </w:r>
      <w:r w:rsidR="00EE1E5F" w:rsidRPr="00826A77">
        <w:rPr>
          <w:rStyle w:val="apple-converted-space"/>
          <w:rFonts w:ascii="Arial" w:hAnsi="Arial" w:cs="Arial"/>
          <w:b/>
          <w:bCs/>
          <w:color w:val="BF8F00"/>
          <w:sz w:val="16"/>
          <w:szCs w:val="16"/>
        </w:rPr>
        <w:t> </w:t>
      </w:r>
    </w:p>
    <w:p w14:paraId="285441E4" w14:textId="77777777" w:rsidR="00EE1E5F" w:rsidRPr="00826A77" w:rsidRDefault="00EE1E5F" w:rsidP="00EE1E5F">
      <w:pPr>
        <w:rPr>
          <w:rFonts w:ascii="Arial" w:hAnsi="Arial" w:cs="Arial"/>
          <w:color w:val="404040"/>
          <w:sz w:val="16"/>
          <w:szCs w:val="16"/>
        </w:rPr>
      </w:pPr>
      <w:r w:rsidRPr="00826A77">
        <w:rPr>
          <w:rFonts w:ascii="Arial" w:hAnsi="Arial" w:cs="Arial"/>
          <w:color w:val="404040"/>
          <w:sz w:val="16"/>
          <w:szCs w:val="16"/>
        </w:rPr>
        <w:t>Nella sua qualità di interessato, ha i diritti di cui</w:t>
      </w:r>
      <w:r w:rsidR="003311DF">
        <w:rPr>
          <w:rFonts w:ascii="Arial" w:hAnsi="Arial" w:cs="Arial"/>
          <w:color w:val="404040"/>
          <w:sz w:val="16"/>
          <w:szCs w:val="16"/>
        </w:rPr>
        <w:t xml:space="preserve"> al D.Lgs196/03</w:t>
      </w:r>
      <w:r w:rsidRPr="00826A77">
        <w:rPr>
          <w:rFonts w:ascii="Arial" w:hAnsi="Arial" w:cs="Arial"/>
          <w:color w:val="404040"/>
          <w:sz w:val="16"/>
          <w:szCs w:val="16"/>
        </w:rPr>
        <w:t xml:space="preserve"> e art. 15</w:t>
      </w:r>
      <w:r w:rsidR="00FF22F1">
        <w:rPr>
          <w:rFonts w:ascii="Arial" w:hAnsi="Arial" w:cs="Arial"/>
          <w:color w:val="404040"/>
          <w:sz w:val="16"/>
          <w:szCs w:val="16"/>
        </w:rPr>
        <w:t>-22</w:t>
      </w:r>
      <w:r w:rsidRPr="00826A77">
        <w:rPr>
          <w:rFonts w:ascii="Arial" w:hAnsi="Arial" w:cs="Arial"/>
          <w:color w:val="404040"/>
          <w:sz w:val="16"/>
          <w:szCs w:val="16"/>
        </w:rPr>
        <w:t xml:space="preserve"> GDPR e precisamente i diritti di:</w:t>
      </w:r>
    </w:p>
    <w:p w14:paraId="43709B26" w14:textId="77777777" w:rsidR="00CB59E9" w:rsidRPr="00826A77" w:rsidRDefault="00CB59E9" w:rsidP="00CB59E9">
      <w:pPr>
        <w:ind w:left="284" w:hanging="314"/>
        <w:rPr>
          <w:rFonts w:ascii="Arial" w:hAnsi="Arial" w:cs="Arial"/>
          <w:color w:val="404040"/>
          <w:sz w:val="16"/>
          <w:szCs w:val="16"/>
        </w:rPr>
      </w:pPr>
      <w:r w:rsidRPr="00826A77">
        <w:rPr>
          <w:rFonts w:ascii="Arial" w:hAnsi="Arial" w:cs="Arial"/>
          <w:color w:val="404040"/>
          <w:sz w:val="16"/>
          <w:szCs w:val="16"/>
        </w:rPr>
        <w:t>A) Ottenere la conferma dell'esistenza o meno di dati personali che la riguardano, anche se non ancora registrati, e la loro comunicazione in forma intelligibile;</w:t>
      </w:r>
    </w:p>
    <w:p w14:paraId="51FCDA0B" w14:textId="77777777" w:rsidR="00CB59E9" w:rsidRPr="0030583C" w:rsidRDefault="00CB59E9" w:rsidP="00CB59E9">
      <w:pPr>
        <w:ind w:left="284" w:hanging="314"/>
        <w:rPr>
          <w:rFonts w:ascii="Arial" w:hAnsi="Arial" w:cs="Arial"/>
          <w:color w:val="404040"/>
          <w:sz w:val="14"/>
          <w:szCs w:val="16"/>
        </w:rPr>
      </w:pPr>
      <w:r w:rsidRPr="00826A77">
        <w:rPr>
          <w:rFonts w:ascii="Arial" w:hAnsi="Arial" w:cs="Arial"/>
          <w:color w:val="404040"/>
          <w:sz w:val="16"/>
          <w:szCs w:val="16"/>
        </w:rPr>
        <w:t>B) Ottenere l'indicazione:</w:t>
      </w:r>
      <w:r>
        <w:rPr>
          <w:rFonts w:ascii="Arial" w:hAnsi="Arial" w:cs="Arial"/>
          <w:color w:val="404040"/>
          <w:sz w:val="16"/>
          <w:szCs w:val="16"/>
        </w:rPr>
        <w:t xml:space="preserve"> d</w:t>
      </w:r>
      <w:r w:rsidRPr="0030583C">
        <w:rPr>
          <w:rFonts w:ascii="Arial" w:hAnsi="Arial" w:cs="Arial"/>
          <w:color w:val="404040"/>
          <w:sz w:val="14"/>
          <w:szCs w:val="16"/>
        </w:rPr>
        <w:t>ell’origine dei dati personali;</w:t>
      </w:r>
      <w:r>
        <w:rPr>
          <w:rFonts w:ascii="Arial" w:hAnsi="Arial" w:cs="Arial"/>
          <w:color w:val="404040"/>
          <w:sz w:val="14"/>
          <w:szCs w:val="16"/>
        </w:rPr>
        <w:t xml:space="preserve"> d</w:t>
      </w:r>
      <w:r w:rsidRPr="0030583C">
        <w:rPr>
          <w:rFonts w:ascii="Arial" w:hAnsi="Arial" w:cs="Arial"/>
          <w:color w:val="404040"/>
          <w:sz w:val="14"/>
          <w:szCs w:val="16"/>
        </w:rPr>
        <w:t>elle finalità e modalità del trattamento;</w:t>
      </w:r>
      <w:r>
        <w:rPr>
          <w:rFonts w:ascii="Arial" w:hAnsi="Arial" w:cs="Arial"/>
          <w:color w:val="404040"/>
          <w:sz w:val="14"/>
          <w:szCs w:val="16"/>
        </w:rPr>
        <w:t xml:space="preserve"> d</w:t>
      </w:r>
      <w:r w:rsidRPr="0030583C">
        <w:rPr>
          <w:rFonts w:ascii="Arial" w:hAnsi="Arial" w:cs="Arial"/>
          <w:color w:val="404040"/>
          <w:sz w:val="14"/>
          <w:szCs w:val="16"/>
        </w:rPr>
        <w:t>ella logica applicata in caso di trattamento effettuato con l'ausilio di strumenti elettronici;</w:t>
      </w:r>
      <w:r>
        <w:rPr>
          <w:rFonts w:ascii="Arial" w:hAnsi="Arial" w:cs="Arial"/>
          <w:color w:val="404040"/>
          <w:sz w:val="14"/>
          <w:szCs w:val="16"/>
        </w:rPr>
        <w:t xml:space="preserve"> d</w:t>
      </w:r>
      <w:r w:rsidRPr="0030583C">
        <w:rPr>
          <w:rFonts w:ascii="Arial" w:hAnsi="Arial" w:cs="Arial"/>
          <w:color w:val="404040"/>
          <w:sz w:val="14"/>
          <w:szCs w:val="16"/>
        </w:rPr>
        <w:t xml:space="preserve">egli estremi identificativi del titolare, dei responsabili e del rappresentante designato ai sensi </w:t>
      </w:r>
      <w:r w:rsidR="00AD5607">
        <w:rPr>
          <w:rFonts w:ascii="Arial" w:hAnsi="Arial" w:cs="Arial"/>
          <w:color w:val="404040"/>
          <w:sz w:val="14"/>
          <w:szCs w:val="16"/>
        </w:rPr>
        <w:t xml:space="preserve">del </w:t>
      </w:r>
      <w:r w:rsidRPr="0030583C">
        <w:rPr>
          <w:rFonts w:ascii="Arial" w:hAnsi="Arial" w:cs="Arial"/>
          <w:color w:val="404040"/>
          <w:sz w:val="14"/>
          <w:szCs w:val="16"/>
        </w:rPr>
        <w:t>Codice Privacy e art. 3, comma 1, GDPR; e dei soggetti o delle categorie di soggetti ai quali i dati personali possono essere comunicati o che possono venirne a conoscenza in qualità di rappresentante designato nel territorio dello Stato, di responsabili o incaricati;</w:t>
      </w:r>
    </w:p>
    <w:p w14:paraId="6C45BEA5" w14:textId="77777777" w:rsidR="00CB59E9" w:rsidRPr="0030583C" w:rsidRDefault="00CB59E9" w:rsidP="00CB59E9">
      <w:pPr>
        <w:ind w:left="284" w:hanging="284"/>
        <w:rPr>
          <w:rFonts w:ascii="Arial" w:hAnsi="Arial" w:cs="Arial"/>
          <w:color w:val="404040"/>
          <w:sz w:val="14"/>
          <w:szCs w:val="16"/>
        </w:rPr>
      </w:pPr>
      <w:r w:rsidRPr="00826A77">
        <w:rPr>
          <w:rFonts w:ascii="Arial" w:hAnsi="Arial" w:cs="Arial"/>
          <w:color w:val="404040"/>
          <w:sz w:val="16"/>
          <w:szCs w:val="16"/>
        </w:rPr>
        <w:t>C) Ottenere:</w:t>
      </w:r>
      <w:r>
        <w:rPr>
          <w:rFonts w:ascii="Arial" w:hAnsi="Arial" w:cs="Arial"/>
          <w:color w:val="404040"/>
          <w:sz w:val="16"/>
          <w:szCs w:val="16"/>
        </w:rPr>
        <w:t xml:space="preserve"> </w:t>
      </w:r>
      <w:r>
        <w:rPr>
          <w:rFonts w:ascii="Arial" w:hAnsi="Arial" w:cs="Arial"/>
          <w:color w:val="404040"/>
          <w:sz w:val="14"/>
          <w:szCs w:val="16"/>
        </w:rPr>
        <w:t>l</w:t>
      </w:r>
      <w:r w:rsidRPr="00AC524A">
        <w:rPr>
          <w:rFonts w:ascii="Arial" w:hAnsi="Arial" w:cs="Arial"/>
          <w:color w:val="404040"/>
          <w:sz w:val="14"/>
          <w:szCs w:val="16"/>
        </w:rPr>
        <w:t>’aggiornamento, la rettificazione ovvero, quando vi ha interesse, l'integrazione dei dati;</w:t>
      </w:r>
      <w:r>
        <w:rPr>
          <w:rFonts w:ascii="Arial" w:hAnsi="Arial" w:cs="Arial"/>
          <w:color w:val="404040"/>
          <w:sz w:val="16"/>
          <w:szCs w:val="16"/>
        </w:rPr>
        <w:t xml:space="preserve"> </w:t>
      </w:r>
      <w:r>
        <w:rPr>
          <w:rFonts w:ascii="Arial" w:hAnsi="Arial" w:cs="Arial"/>
          <w:color w:val="404040"/>
          <w:sz w:val="14"/>
          <w:szCs w:val="16"/>
        </w:rPr>
        <w:t>l</w:t>
      </w:r>
      <w:r w:rsidRPr="00AC524A">
        <w:rPr>
          <w:rFonts w:ascii="Arial" w:hAnsi="Arial" w:cs="Arial"/>
          <w:color w:val="404040"/>
          <w:sz w:val="14"/>
          <w:szCs w:val="16"/>
        </w:rPr>
        <w:t>a cancellazione, la trasformazione in forma anonima o il blocco dei dati trattati in violazione di legge, compresi quelli di cui non è necessaria la conservazione in relazione agli scopi per i quali i dati sono stati raccolti o successivamente trattati;</w:t>
      </w:r>
      <w:r>
        <w:rPr>
          <w:rFonts w:ascii="Arial" w:hAnsi="Arial" w:cs="Arial"/>
          <w:color w:val="404040"/>
          <w:sz w:val="14"/>
          <w:szCs w:val="16"/>
        </w:rPr>
        <w:t xml:space="preserve"> l</w:t>
      </w:r>
      <w:r w:rsidRPr="0030583C">
        <w:rPr>
          <w:rFonts w:ascii="Arial" w:hAnsi="Arial" w:cs="Arial"/>
          <w:color w:val="404040"/>
          <w:sz w:val="14"/>
          <w:szCs w:val="16"/>
        </w:rPr>
        <w:t>’attestazione che le operazioni di cui agli art. 8.A)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4AAFBA4D" w14:textId="77777777" w:rsidR="00CB59E9" w:rsidRPr="0030583C" w:rsidRDefault="00CB59E9" w:rsidP="00CB59E9">
      <w:pPr>
        <w:ind w:left="284" w:hanging="314"/>
        <w:rPr>
          <w:rFonts w:ascii="Arial" w:hAnsi="Arial" w:cs="Arial"/>
          <w:color w:val="404040"/>
          <w:sz w:val="14"/>
          <w:szCs w:val="16"/>
        </w:rPr>
      </w:pPr>
      <w:r w:rsidRPr="00826A77">
        <w:rPr>
          <w:rFonts w:ascii="Arial" w:hAnsi="Arial" w:cs="Arial"/>
          <w:color w:val="404040"/>
          <w:sz w:val="16"/>
          <w:szCs w:val="16"/>
        </w:rPr>
        <w:t>D) Opporsi, in tutto o in parte:</w:t>
      </w:r>
      <w:r>
        <w:rPr>
          <w:rFonts w:ascii="Arial" w:hAnsi="Arial" w:cs="Arial"/>
          <w:color w:val="404040"/>
          <w:sz w:val="16"/>
          <w:szCs w:val="16"/>
        </w:rPr>
        <w:t xml:space="preserve"> </w:t>
      </w:r>
      <w:r>
        <w:rPr>
          <w:rFonts w:ascii="Arial" w:hAnsi="Arial" w:cs="Arial"/>
          <w:color w:val="404040"/>
          <w:sz w:val="14"/>
          <w:szCs w:val="16"/>
        </w:rPr>
        <w:t>p</w:t>
      </w:r>
      <w:r w:rsidRPr="00AC524A">
        <w:rPr>
          <w:rFonts w:ascii="Arial" w:hAnsi="Arial" w:cs="Arial"/>
          <w:color w:val="404040"/>
          <w:sz w:val="14"/>
          <w:szCs w:val="16"/>
        </w:rPr>
        <w:t>er motivi legittimi al trattamento dei dati personali che la riguardano, ancorché pertinenti allo scopo della raccolta;</w:t>
      </w:r>
      <w:r>
        <w:rPr>
          <w:rFonts w:ascii="Arial" w:hAnsi="Arial" w:cs="Arial"/>
          <w:color w:val="404040"/>
          <w:sz w:val="14"/>
          <w:szCs w:val="16"/>
        </w:rPr>
        <w:t xml:space="preserve"> a</w:t>
      </w:r>
      <w:r w:rsidRPr="0030583C">
        <w:rPr>
          <w:rFonts w:ascii="Arial" w:hAnsi="Arial" w:cs="Arial"/>
          <w:color w:val="404040"/>
          <w:sz w:val="14"/>
          <w:szCs w:val="16"/>
        </w:rPr>
        <w:t>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p>
    <w:p w14:paraId="35D75753" w14:textId="354EDC17" w:rsidR="00F378AB" w:rsidRDefault="00CB59E9" w:rsidP="00BA065B">
      <w:pPr>
        <w:ind w:left="284"/>
        <w:rPr>
          <w:rFonts w:ascii="Arial" w:hAnsi="Arial" w:cs="Arial"/>
          <w:color w:val="404040"/>
          <w:sz w:val="14"/>
          <w:szCs w:val="16"/>
        </w:rPr>
      </w:pPr>
      <w:r>
        <w:rPr>
          <w:rFonts w:ascii="Arial" w:hAnsi="Arial" w:cs="Arial"/>
          <w:color w:val="404040"/>
          <w:sz w:val="14"/>
          <w:szCs w:val="16"/>
        </w:rPr>
        <w:t>O</w:t>
      </w:r>
      <w:r w:rsidRPr="00AC524A">
        <w:rPr>
          <w:rFonts w:ascii="Arial" w:hAnsi="Arial" w:cs="Arial"/>
          <w:color w:val="404040"/>
          <w:sz w:val="14"/>
          <w:szCs w:val="16"/>
        </w:rPr>
        <w:t>ve applicabili, ha altresì i diritti di cui agli artt. 16-21 GDPR (Diritto di rettifica, diritto all’oblio, diritto di limitazione di trattamento, diritto alla portabilità dei dati, diritto di opposizione), nonché il diritto di reclamo all’Autorità Garante.</w:t>
      </w:r>
    </w:p>
    <w:p w14:paraId="0655B46B" w14:textId="77777777" w:rsidR="00D8526B" w:rsidRPr="00BA065B" w:rsidRDefault="00D8526B" w:rsidP="00BA065B">
      <w:pPr>
        <w:ind w:left="284"/>
        <w:rPr>
          <w:rFonts w:ascii="Arial" w:hAnsi="Arial" w:cs="Arial"/>
          <w:color w:val="404040"/>
          <w:sz w:val="14"/>
          <w:szCs w:val="16"/>
        </w:rPr>
      </w:pPr>
    </w:p>
    <w:p w14:paraId="7707575B" w14:textId="6FAF34BE" w:rsidR="00FA7D75" w:rsidRDefault="00FA7D75" w:rsidP="00EE1E5F">
      <w:pPr>
        <w:rPr>
          <w:rFonts w:ascii="Arial" w:hAnsi="Arial" w:cs="Arial"/>
          <w:color w:val="404040"/>
          <w:sz w:val="16"/>
          <w:szCs w:val="16"/>
        </w:rPr>
      </w:pPr>
      <w:r>
        <w:rPr>
          <w:rFonts w:ascii="Arial" w:hAnsi="Arial" w:cs="Arial"/>
          <w:b/>
          <w:bCs/>
          <w:color w:val="BF8F00"/>
          <w:sz w:val="16"/>
          <w:szCs w:val="16"/>
        </w:rPr>
        <w:t>8</w:t>
      </w:r>
      <w:r w:rsidR="00EE1E5F" w:rsidRPr="00826A77">
        <w:rPr>
          <w:rFonts w:ascii="Arial" w:hAnsi="Arial" w:cs="Arial"/>
          <w:b/>
          <w:bCs/>
          <w:color w:val="BF8F00"/>
          <w:sz w:val="16"/>
          <w:szCs w:val="16"/>
        </w:rPr>
        <w:t>) Modalità di esercizio dei diritti</w:t>
      </w:r>
    </w:p>
    <w:p w14:paraId="06100255" w14:textId="77777777" w:rsidR="00FA7D75" w:rsidRDefault="00EE1E5F" w:rsidP="00EE1E5F">
      <w:pPr>
        <w:rPr>
          <w:rFonts w:ascii="Arial" w:hAnsi="Arial" w:cs="Arial"/>
          <w:color w:val="404040"/>
          <w:sz w:val="16"/>
          <w:szCs w:val="16"/>
        </w:rPr>
      </w:pPr>
      <w:r w:rsidRPr="00826A77">
        <w:rPr>
          <w:rFonts w:ascii="Arial" w:hAnsi="Arial" w:cs="Arial"/>
          <w:color w:val="404040"/>
          <w:sz w:val="16"/>
          <w:szCs w:val="16"/>
        </w:rPr>
        <w:t xml:space="preserve">Potrà </w:t>
      </w:r>
      <w:r w:rsidR="00FA7D75">
        <w:rPr>
          <w:rFonts w:ascii="Arial" w:hAnsi="Arial" w:cs="Arial"/>
          <w:color w:val="404040"/>
          <w:sz w:val="16"/>
          <w:szCs w:val="16"/>
        </w:rPr>
        <w:t xml:space="preserve">esercitare i suoi diritti utilizzando il sistema definito </w:t>
      </w:r>
    </w:p>
    <w:p w14:paraId="5D89C153" w14:textId="2B6969E3" w:rsidR="00EE1E5F" w:rsidRPr="00826A77" w:rsidRDefault="00EE1E5F" w:rsidP="00EE1E5F">
      <w:pPr>
        <w:rPr>
          <w:rFonts w:ascii="Arial" w:hAnsi="Arial" w:cs="Arial"/>
          <w:color w:val="404040"/>
          <w:sz w:val="16"/>
          <w:szCs w:val="16"/>
        </w:rPr>
      </w:pPr>
      <w:r w:rsidRPr="00826A77">
        <w:rPr>
          <w:rFonts w:ascii="Arial" w:hAnsi="Arial" w:cs="Arial"/>
          <w:color w:val="404040"/>
          <w:sz w:val="16"/>
          <w:szCs w:val="16"/>
        </w:rPr>
        <w:t xml:space="preserve">in qualsiasi momento </w:t>
      </w:r>
      <w:r w:rsidR="00C371B6">
        <w:rPr>
          <w:rFonts w:ascii="Arial" w:hAnsi="Arial" w:cs="Arial"/>
          <w:color w:val="404040"/>
          <w:sz w:val="16"/>
          <w:szCs w:val="16"/>
        </w:rPr>
        <w:t>segnalare</w:t>
      </w:r>
      <w:r w:rsidR="00C371B6" w:rsidRPr="00C371B6">
        <w:rPr>
          <w:rFonts w:ascii="Arial" w:hAnsi="Arial" w:cs="Arial"/>
          <w:color w:val="404040"/>
          <w:sz w:val="16"/>
          <w:szCs w:val="16"/>
        </w:rPr>
        <w:t xml:space="preserve"> </w:t>
      </w:r>
      <w:r w:rsidR="00C371B6">
        <w:rPr>
          <w:rFonts w:ascii="Arial" w:hAnsi="Arial" w:cs="Arial"/>
          <w:color w:val="404040"/>
          <w:sz w:val="16"/>
          <w:szCs w:val="16"/>
        </w:rPr>
        <w:t>gli</w:t>
      </w:r>
      <w:r w:rsidR="00C371B6" w:rsidRPr="00D429CB">
        <w:rPr>
          <w:rFonts w:ascii="Arial" w:hAnsi="Arial" w:cs="Arial"/>
          <w:color w:val="404040"/>
          <w:sz w:val="16"/>
          <w:szCs w:val="16"/>
        </w:rPr>
        <w:t xml:space="preserve"> illeciti per contrastare fenomeni corruttivi</w:t>
      </w:r>
      <w:r w:rsidR="00C371B6">
        <w:rPr>
          <w:rFonts w:ascii="Arial" w:hAnsi="Arial" w:cs="Arial"/>
          <w:color w:val="404040"/>
          <w:sz w:val="16"/>
          <w:szCs w:val="16"/>
        </w:rPr>
        <w:t xml:space="preserve"> al seguente indirizzo di posta elettronica</w:t>
      </w:r>
      <w:r w:rsidRPr="00826A77">
        <w:rPr>
          <w:rFonts w:ascii="Arial" w:hAnsi="Arial" w:cs="Arial"/>
          <w:color w:val="404040"/>
          <w:sz w:val="16"/>
          <w:szCs w:val="16"/>
        </w:rPr>
        <w:t>:</w:t>
      </w:r>
    </w:p>
    <w:p w14:paraId="08CA77EE" w14:textId="06C9ACEF" w:rsidR="00EE1E5F" w:rsidRPr="00162DF4" w:rsidRDefault="00EE1E5F" w:rsidP="00EF71A6">
      <w:pPr>
        <w:pStyle w:val="Paragrafoelenco"/>
        <w:numPr>
          <w:ilvl w:val="0"/>
          <w:numId w:val="14"/>
        </w:numPr>
        <w:tabs>
          <w:tab w:val="clear" w:pos="720"/>
        </w:tabs>
        <w:ind w:left="567"/>
        <w:rPr>
          <w:rFonts w:ascii="Arial" w:hAnsi="Arial" w:cs="Arial"/>
          <w:b/>
          <w:noProof/>
          <w:color w:val="404040"/>
          <w:sz w:val="16"/>
          <w:szCs w:val="16"/>
        </w:rPr>
      </w:pPr>
      <w:r w:rsidRPr="00162DF4">
        <w:rPr>
          <w:rFonts w:ascii="Arial" w:hAnsi="Arial" w:cs="Arial"/>
          <w:color w:val="404040"/>
          <w:sz w:val="16"/>
          <w:szCs w:val="16"/>
        </w:rPr>
        <w:t>Una raccomandata a.r. indirizzata a:</w:t>
      </w:r>
      <w:r w:rsidR="001E72F1" w:rsidRPr="00162DF4">
        <w:rPr>
          <w:rFonts w:ascii="Arial" w:hAnsi="Arial" w:cs="Arial"/>
          <w:color w:val="404040"/>
          <w:sz w:val="16"/>
          <w:szCs w:val="16"/>
        </w:rPr>
        <w:t xml:space="preserve"> </w:t>
      </w:r>
      <w:r w:rsidR="00E459FF">
        <w:rPr>
          <w:rFonts w:ascii="Arial" w:hAnsi="Arial" w:cs="Arial"/>
          <w:b/>
          <w:color w:val="404040"/>
          <w:sz w:val="16"/>
          <w:szCs w:val="16"/>
        </w:rPr>
        <w:t>_______________</w:t>
      </w:r>
      <w:r w:rsidRPr="00162DF4">
        <w:rPr>
          <w:rFonts w:ascii="Arial" w:hAnsi="Arial" w:cs="Arial"/>
          <w:color w:val="404040"/>
          <w:sz w:val="16"/>
          <w:szCs w:val="16"/>
        </w:rPr>
        <w:t xml:space="preserve"> con sede in </w:t>
      </w:r>
      <w:r w:rsidR="00E459FF">
        <w:rPr>
          <w:rFonts w:ascii="Arial" w:hAnsi="Arial" w:cs="Arial"/>
          <w:b/>
          <w:color w:val="404040"/>
          <w:sz w:val="16"/>
          <w:szCs w:val="16"/>
        </w:rPr>
        <w:t>_________________</w:t>
      </w:r>
      <w:r w:rsidR="00162DF4" w:rsidRPr="00162DF4">
        <w:rPr>
          <w:rFonts w:ascii="Arial" w:hAnsi="Arial" w:cs="Arial"/>
          <w:b/>
          <w:color w:val="404040"/>
          <w:sz w:val="16"/>
          <w:szCs w:val="16"/>
        </w:rPr>
        <w:t xml:space="preserve"> – </w:t>
      </w:r>
      <w:r w:rsidR="00E459FF">
        <w:rPr>
          <w:rFonts w:ascii="Arial" w:hAnsi="Arial" w:cs="Arial"/>
          <w:b/>
          <w:color w:val="404040"/>
          <w:sz w:val="16"/>
          <w:szCs w:val="16"/>
        </w:rPr>
        <w:t>___________ _____________</w:t>
      </w:r>
    </w:p>
    <w:p w14:paraId="5A6792B7" w14:textId="5DC8DC98" w:rsidR="00EE1E5F" w:rsidRPr="00162DF4" w:rsidRDefault="00EE1E5F" w:rsidP="00B53E8B">
      <w:pPr>
        <w:pStyle w:val="Paragrafoelenco"/>
        <w:numPr>
          <w:ilvl w:val="0"/>
          <w:numId w:val="14"/>
        </w:numPr>
        <w:tabs>
          <w:tab w:val="clear" w:pos="720"/>
        </w:tabs>
        <w:ind w:left="567"/>
        <w:rPr>
          <w:rFonts w:ascii="Arial" w:hAnsi="Arial" w:cs="Arial"/>
          <w:color w:val="404040"/>
          <w:sz w:val="16"/>
          <w:szCs w:val="16"/>
        </w:rPr>
      </w:pPr>
      <w:r w:rsidRPr="00162DF4">
        <w:rPr>
          <w:rFonts w:ascii="Arial" w:hAnsi="Arial" w:cs="Arial"/>
          <w:color w:val="404040"/>
          <w:sz w:val="16"/>
          <w:szCs w:val="16"/>
        </w:rPr>
        <w:t>Una e-mail all’indirizzo</w:t>
      </w:r>
      <w:r w:rsidR="001E72F1" w:rsidRPr="00162DF4">
        <w:rPr>
          <w:rFonts w:ascii="Arial" w:hAnsi="Arial" w:cs="Arial"/>
          <w:b/>
          <w:color w:val="404040"/>
          <w:sz w:val="16"/>
          <w:szCs w:val="16"/>
        </w:rPr>
        <w:t xml:space="preserve"> </w:t>
      </w:r>
      <w:r w:rsidR="00E459FF">
        <w:rPr>
          <w:rFonts w:ascii="Arial" w:hAnsi="Arial" w:cs="Arial"/>
          <w:b/>
          <w:color w:val="404040"/>
          <w:sz w:val="16"/>
          <w:szCs w:val="16"/>
        </w:rPr>
        <w:t>____________________</w:t>
      </w:r>
      <w:r w:rsidR="002600EA" w:rsidRPr="00162DF4">
        <w:rPr>
          <w:rFonts w:ascii="Arial" w:hAnsi="Arial" w:cs="Arial"/>
          <w:b/>
          <w:color w:val="404040"/>
          <w:sz w:val="16"/>
          <w:szCs w:val="16"/>
        </w:rPr>
        <w:t xml:space="preserve"> o </w:t>
      </w:r>
      <w:r w:rsidRPr="00162DF4">
        <w:rPr>
          <w:rFonts w:ascii="Arial" w:hAnsi="Arial" w:cs="Arial"/>
          <w:color w:val="404040"/>
          <w:sz w:val="16"/>
          <w:szCs w:val="16"/>
        </w:rPr>
        <w:t xml:space="preserve">PEC all’indirizzo </w:t>
      </w:r>
      <w:r w:rsidR="00E459FF">
        <w:rPr>
          <w:rFonts w:ascii="Arial" w:hAnsi="Arial" w:cs="Arial"/>
          <w:b/>
          <w:color w:val="404040"/>
          <w:sz w:val="16"/>
          <w:szCs w:val="16"/>
        </w:rPr>
        <w:t>___________________________</w:t>
      </w:r>
    </w:p>
    <w:p w14:paraId="7BC56E4F" w14:textId="28C150BB" w:rsidR="008A7FF2" w:rsidRPr="008A7FF2" w:rsidRDefault="008A7FF2" w:rsidP="008A7FF2">
      <w:pPr>
        <w:pStyle w:val="Paragrafoelenco"/>
        <w:numPr>
          <w:ilvl w:val="0"/>
          <w:numId w:val="14"/>
        </w:numPr>
        <w:tabs>
          <w:tab w:val="clear" w:pos="720"/>
        </w:tabs>
        <w:ind w:left="567"/>
        <w:rPr>
          <w:rFonts w:ascii="Arial" w:hAnsi="Arial" w:cs="Arial"/>
          <w:color w:val="404040"/>
          <w:sz w:val="16"/>
          <w:szCs w:val="16"/>
        </w:rPr>
      </w:pPr>
      <w:r w:rsidRPr="00EA3BA0">
        <w:rPr>
          <w:rFonts w:ascii="Arial" w:hAnsi="Arial" w:cs="Arial"/>
          <w:color w:val="404040"/>
          <w:sz w:val="16"/>
          <w:szCs w:val="16"/>
        </w:rPr>
        <w:t>L’organizzazione mette a disposizione il modulo per eserci</w:t>
      </w:r>
      <w:r w:rsidR="00E84302">
        <w:rPr>
          <w:rFonts w:ascii="Arial" w:hAnsi="Arial" w:cs="Arial"/>
          <w:color w:val="404040"/>
          <w:sz w:val="16"/>
          <w:szCs w:val="16"/>
        </w:rPr>
        <w:t xml:space="preserve">tare i diritti dell’interessato con semplice richiesta ai </w:t>
      </w:r>
      <w:r w:rsidRPr="00EA3BA0">
        <w:rPr>
          <w:rFonts w:ascii="Arial" w:hAnsi="Arial" w:cs="Arial"/>
          <w:color w:val="404040"/>
          <w:sz w:val="16"/>
          <w:szCs w:val="16"/>
        </w:rPr>
        <w:t>recapiti sopra riportati</w:t>
      </w:r>
      <w:r w:rsidR="007A0938">
        <w:rPr>
          <w:rFonts w:ascii="Arial" w:hAnsi="Arial" w:cs="Arial"/>
          <w:color w:val="404040"/>
          <w:sz w:val="16"/>
          <w:szCs w:val="16"/>
        </w:rPr>
        <w:t xml:space="preserve"> o sul sito web, nella sezione privacy</w:t>
      </w:r>
    </w:p>
    <w:p w14:paraId="52746B98" w14:textId="77777777" w:rsidR="00F378AB" w:rsidRPr="00826A77" w:rsidRDefault="00F378AB" w:rsidP="00F378AB">
      <w:pPr>
        <w:pStyle w:val="Paragrafoelenco"/>
        <w:rPr>
          <w:rFonts w:ascii="Arial" w:hAnsi="Arial" w:cs="Arial"/>
          <w:color w:val="404040"/>
          <w:sz w:val="16"/>
          <w:szCs w:val="16"/>
        </w:rPr>
      </w:pPr>
    </w:p>
    <w:p w14:paraId="57507C63" w14:textId="77777777" w:rsidR="00EE1E5F" w:rsidRPr="00826A77" w:rsidRDefault="00EE1E5F" w:rsidP="00EE1E5F">
      <w:pPr>
        <w:rPr>
          <w:rFonts w:ascii="Arial" w:hAnsi="Arial" w:cs="Arial"/>
          <w:color w:val="404040"/>
          <w:sz w:val="16"/>
          <w:szCs w:val="16"/>
        </w:rPr>
      </w:pPr>
      <w:r w:rsidRPr="00826A77">
        <w:rPr>
          <w:rFonts w:ascii="Arial" w:hAnsi="Arial" w:cs="Arial"/>
          <w:b/>
          <w:bCs/>
          <w:color w:val="BF8F00"/>
          <w:sz w:val="16"/>
          <w:szCs w:val="16"/>
        </w:rPr>
        <w:t>10) Minori</w:t>
      </w:r>
    </w:p>
    <w:p w14:paraId="0D4AE703" w14:textId="55AC4000" w:rsidR="00F378AB" w:rsidRPr="00826A77" w:rsidRDefault="00F378AB" w:rsidP="00BA1C7F">
      <w:pPr>
        <w:jc w:val="both"/>
        <w:rPr>
          <w:rFonts w:ascii="Arial" w:hAnsi="Arial" w:cs="Arial"/>
          <w:color w:val="404040"/>
          <w:sz w:val="16"/>
          <w:szCs w:val="16"/>
        </w:rPr>
      </w:pPr>
      <w:r w:rsidRPr="00826A77">
        <w:rPr>
          <w:rFonts w:ascii="Arial" w:hAnsi="Arial" w:cs="Arial"/>
          <w:color w:val="404040"/>
          <w:sz w:val="16"/>
          <w:szCs w:val="16"/>
        </w:rPr>
        <w:t>I</w:t>
      </w:r>
      <w:r w:rsidR="00EE1E5F" w:rsidRPr="00826A77">
        <w:rPr>
          <w:rFonts w:ascii="Arial" w:hAnsi="Arial" w:cs="Arial"/>
          <w:color w:val="404040"/>
          <w:sz w:val="16"/>
          <w:szCs w:val="16"/>
        </w:rPr>
        <w:t xml:space="preserve"> servizi del Titolare non sono destinati a minori di 1</w:t>
      </w:r>
      <w:r w:rsidR="00E93F7E">
        <w:rPr>
          <w:rFonts w:ascii="Arial" w:hAnsi="Arial" w:cs="Arial"/>
          <w:color w:val="404040"/>
          <w:sz w:val="16"/>
          <w:szCs w:val="16"/>
        </w:rPr>
        <w:t>4</w:t>
      </w:r>
      <w:r w:rsidR="00EE1E5F" w:rsidRPr="00826A77">
        <w:rPr>
          <w:rFonts w:ascii="Arial" w:hAnsi="Arial" w:cs="Arial"/>
          <w:color w:val="404040"/>
          <w:sz w:val="16"/>
          <w:szCs w:val="16"/>
        </w:rPr>
        <w:t xml:space="preserve"> anni e il Titolare non raccoglie intenzionalmente informazioni personali riferite ai minori. Nel caso in cui informazioni su minori fossero involontariamente registrate, il Titolare le cancellerà in modo tempestivo, su richiesta degli utenti.</w:t>
      </w:r>
      <w:r w:rsidRPr="00826A77">
        <w:rPr>
          <w:rFonts w:ascii="Arial" w:hAnsi="Arial" w:cs="Arial"/>
          <w:color w:val="404040"/>
          <w:sz w:val="16"/>
          <w:szCs w:val="16"/>
        </w:rPr>
        <w:t xml:space="preserve"> Per eventuali esigenze di trattamento di minori, verrà richiesto specifico consenso e autorizzazione al chi ne esercita la potestà e/o dal titolare della responsabilità genitoriale (come previsto dall’art.8 del Regolamento 67</w:t>
      </w:r>
      <w:r w:rsidR="007E7C6C">
        <w:rPr>
          <w:rFonts w:ascii="Arial" w:hAnsi="Arial" w:cs="Arial"/>
          <w:color w:val="404040"/>
          <w:sz w:val="16"/>
          <w:szCs w:val="16"/>
        </w:rPr>
        <w:t>9</w:t>
      </w:r>
      <w:r w:rsidRPr="00826A77">
        <w:rPr>
          <w:rFonts w:ascii="Arial" w:hAnsi="Arial" w:cs="Arial"/>
          <w:color w:val="404040"/>
          <w:sz w:val="16"/>
          <w:szCs w:val="16"/>
        </w:rPr>
        <w:t>/16).</w:t>
      </w:r>
    </w:p>
    <w:p w14:paraId="0D8D19F6" w14:textId="77777777" w:rsidR="00EE1E5F" w:rsidRPr="00826A77" w:rsidRDefault="00EE1E5F" w:rsidP="00BA1C7F">
      <w:pPr>
        <w:jc w:val="both"/>
        <w:rPr>
          <w:rFonts w:ascii="Arial" w:hAnsi="Arial" w:cs="Arial"/>
          <w:color w:val="404040"/>
          <w:sz w:val="16"/>
          <w:szCs w:val="16"/>
        </w:rPr>
      </w:pPr>
      <w:r w:rsidRPr="00826A77">
        <w:rPr>
          <w:rFonts w:ascii="Arial" w:hAnsi="Arial" w:cs="Arial"/>
          <w:b/>
          <w:bCs/>
          <w:color w:val="BF8F00"/>
          <w:sz w:val="16"/>
          <w:szCs w:val="16"/>
        </w:rPr>
        <w:t>11) Titolare, responsabile e incaricati</w:t>
      </w:r>
    </w:p>
    <w:p w14:paraId="4E8CB87A" w14:textId="60294821" w:rsidR="00F378AB" w:rsidRDefault="00EE1E5F" w:rsidP="00BA1C7F">
      <w:pPr>
        <w:jc w:val="both"/>
        <w:rPr>
          <w:rFonts w:ascii="Arial" w:hAnsi="Arial" w:cs="Arial"/>
          <w:color w:val="404040"/>
          <w:sz w:val="16"/>
          <w:szCs w:val="16"/>
        </w:rPr>
      </w:pPr>
      <w:r w:rsidRPr="00826A77">
        <w:rPr>
          <w:rFonts w:ascii="Arial" w:hAnsi="Arial" w:cs="Arial"/>
          <w:color w:val="404040"/>
          <w:sz w:val="16"/>
          <w:szCs w:val="16"/>
        </w:rPr>
        <w:t>Il Titolare del trattamento è</w:t>
      </w:r>
      <w:r w:rsidRPr="00826A77">
        <w:rPr>
          <w:rStyle w:val="apple-converted-space"/>
          <w:rFonts w:ascii="Arial" w:hAnsi="Arial" w:cs="Arial"/>
          <w:color w:val="404040"/>
          <w:sz w:val="16"/>
          <w:szCs w:val="16"/>
        </w:rPr>
        <w:t> </w:t>
      </w:r>
      <w:r w:rsidR="00E459FF">
        <w:rPr>
          <w:rFonts w:ascii="Arial" w:hAnsi="Arial" w:cs="Arial"/>
          <w:b/>
          <w:color w:val="404040"/>
          <w:sz w:val="16"/>
          <w:szCs w:val="16"/>
        </w:rPr>
        <w:t xml:space="preserve">_____________________ </w:t>
      </w:r>
      <w:r w:rsidR="001E72F1">
        <w:rPr>
          <w:rFonts w:ascii="Arial" w:hAnsi="Arial" w:cs="Arial"/>
          <w:color w:val="404040"/>
          <w:sz w:val="16"/>
          <w:szCs w:val="16"/>
        </w:rPr>
        <w:t xml:space="preserve"> – nella persona del legale rappresentante pro-tempore</w:t>
      </w:r>
      <w:r w:rsidR="0030583C">
        <w:rPr>
          <w:rFonts w:ascii="Arial" w:hAnsi="Arial" w:cs="Arial"/>
          <w:color w:val="404040"/>
          <w:sz w:val="16"/>
          <w:szCs w:val="16"/>
        </w:rPr>
        <w:t xml:space="preserve">. </w:t>
      </w:r>
      <w:r w:rsidR="008C5293">
        <w:rPr>
          <w:rStyle w:val="apple-converted-space"/>
          <w:rFonts w:ascii="Arial" w:hAnsi="Arial" w:cs="Arial"/>
          <w:color w:val="404040"/>
          <w:sz w:val="16"/>
          <w:szCs w:val="16"/>
        </w:rPr>
        <w:t xml:space="preserve">Il titolare è reperibile agli indirizzi sopra riportati </w:t>
      </w:r>
      <w:r w:rsidRPr="00826A77">
        <w:rPr>
          <w:rFonts w:ascii="Arial" w:hAnsi="Arial" w:cs="Arial"/>
          <w:color w:val="404040"/>
          <w:sz w:val="16"/>
          <w:szCs w:val="16"/>
        </w:rPr>
        <w:t>L’elenco aggiornato dei responsabili e degli incaricati al trattamento è custodito presso la sede del Titolare del trattamento.</w:t>
      </w:r>
    </w:p>
    <w:p w14:paraId="078DF239" w14:textId="77777777" w:rsidR="00C14008" w:rsidRPr="00930A8C" w:rsidRDefault="00C14008" w:rsidP="00BA1C7F">
      <w:pPr>
        <w:jc w:val="both"/>
        <w:rPr>
          <w:rFonts w:ascii="Arial" w:hAnsi="Arial" w:cs="Arial"/>
          <w:color w:val="404040"/>
          <w:sz w:val="16"/>
          <w:szCs w:val="16"/>
        </w:rPr>
      </w:pPr>
      <w:r w:rsidRPr="00826A77">
        <w:rPr>
          <w:rFonts w:ascii="Arial" w:hAnsi="Arial" w:cs="Arial"/>
          <w:b/>
          <w:bCs/>
          <w:color w:val="BF8F00"/>
          <w:sz w:val="16"/>
          <w:szCs w:val="16"/>
        </w:rPr>
        <w:t>1</w:t>
      </w:r>
      <w:r>
        <w:rPr>
          <w:rFonts w:ascii="Arial" w:hAnsi="Arial" w:cs="Arial"/>
          <w:b/>
          <w:bCs/>
          <w:color w:val="BF8F00"/>
          <w:sz w:val="16"/>
          <w:szCs w:val="16"/>
        </w:rPr>
        <w:t>2</w:t>
      </w:r>
      <w:r w:rsidRPr="00826A77">
        <w:rPr>
          <w:rFonts w:ascii="Arial" w:hAnsi="Arial" w:cs="Arial"/>
          <w:b/>
          <w:bCs/>
          <w:color w:val="BF8F00"/>
          <w:sz w:val="16"/>
          <w:szCs w:val="16"/>
        </w:rPr>
        <w:t xml:space="preserve">) </w:t>
      </w:r>
      <w:r w:rsidR="00D64CF2">
        <w:rPr>
          <w:rFonts w:ascii="Arial" w:hAnsi="Arial" w:cs="Arial"/>
          <w:b/>
          <w:bCs/>
          <w:color w:val="BF8F00"/>
          <w:sz w:val="16"/>
          <w:szCs w:val="16"/>
        </w:rPr>
        <w:t xml:space="preserve">Responsabile della Protezione </w:t>
      </w:r>
      <w:r w:rsidR="00D64CF2" w:rsidRPr="00930A8C">
        <w:rPr>
          <w:rFonts w:ascii="Arial" w:hAnsi="Arial" w:cs="Arial"/>
          <w:b/>
          <w:bCs/>
          <w:color w:val="BF8F00"/>
          <w:sz w:val="16"/>
          <w:szCs w:val="16"/>
        </w:rPr>
        <w:t>dei dati</w:t>
      </w:r>
    </w:p>
    <w:p w14:paraId="5E6D63A7" w14:textId="763C8089" w:rsidR="00C14008" w:rsidRPr="00826A77" w:rsidRDefault="000A305D" w:rsidP="00BA1C7F">
      <w:pPr>
        <w:jc w:val="both"/>
        <w:rPr>
          <w:rFonts w:ascii="Arial" w:hAnsi="Arial" w:cs="Arial"/>
          <w:color w:val="404040"/>
          <w:sz w:val="16"/>
          <w:szCs w:val="16"/>
        </w:rPr>
      </w:pPr>
      <w:r w:rsidRPr="00930A8C">
        <w:rPr>
          <w:rFonts w:ascii="Arial" w:hAnsi="Arial" w:cs="Arial"/>
          <w:color w:val="404040"/>
          <w:sz w:val="16"/>
          <w:szCs w:val="16"/>
        </w:rPr>
        <w:t>Il Responsabile della protezione dei dati (R.P.D.)</w:t>
      </w:r>
      <w:r>
        <w:rPr>
          <w:rFonts w:ascii="Arial" w:hAnsi="Arial" w:cs="Arial"/>
          <w:color w:val="404040"/>
          <w:sz w:val="16"/>
          <w:szCs w:val="16"/>
        </w:rPr>
        <w:t xml:space="preserve"> o Data Protection Officer (D.P.O.) </w:t>
      </w:r>
      <w:r w:rsidR="00E459FF">
        <w:rPr>
          <w:rFonts w:ascii="Arial" w:hAnsi="Arial" w:cs="Arial"/>
          <w:color w:val="404040"/>
          <w:sz w:val="16"/>
          <w:szCs w:val="16"/>
        </w:rPr>
        <w:t>è: ___________________________________</w:t>
      </w:r>
      <w:r w:rsidR="00162DF4">
        <w:t xml:space="preserve"> </w:t>
      </w:r>
      <w:r w:rsidR="005B6BFF">
        <w:rPr>
          <w:rFonts w:ascii="Arial" w:hAnsi="Arial" w:cs="Arial"/>
          <w:color w:val="404040"/>
          <w:sz w:val="16"/>
          <w:szCs w:val="16"/>
        </w:rPr>
        <w:fldChar w:fldCharType="begin"/>
      </w:r>
      <w:r w:rsidR="005B6BFF">
        <w:rPr>
          <w:rFonts w:ascii="Arial" w:hAnsi="Arial" w:cs="Arial"/>
          <w:color w:val="404040"/>
          <w:sz w:val="16"/>
          <w:szCs w:val="16"/>
        </w:rPr>
        <w:instrText xml:space="preserve"> MERGEFIELD MAIL_DPO </w:instrText>
      </w:r>
      <w:r w:rsidR="005B6BFF">
        <w:rPr>
          <w:rFonts w:ascii="Arial" w:hAnsi="Arial" w:cs="Arial"/>
          <w:color w:val="404040"/>
          <w:sz w:val="16"/>
          <w:szCs w:val="16"/>
        </w:rPr>
        <w:fldChar w:fldCharType="end"/>
      </w:r>
      <w:r w:rsidR="00BB1F24">
        <w:rPr>
          <w:rFonts w:ascii="Arial" w:hAnsi="Arial" w:cs="Arial"/>
          <w:color w:val="404040"/>
          <w:sz w:val="16"/>
          <w:szCs w:val="16"/>
        </w:rPr>
        <w:t>.</w:t>
      </w:r>
    </w:p>
    <w:p w14:paraId="2594F0FC" w14:textId="77777777" w:rsidR="00EE1E5F" w:rsidRPr="00826A77" w:rsidRDefault="00EE1E5F" w:rsidP="00BA1C7F">
      <w:pPr>
        <w:jc w:val="both"/>
        <w:rPr>
          <w:rFonts w:ascii="Arial" w:hAnsi="Arial" w:cs="Arial"/>
          <w:color w:val="404040"/>
          <w:sz w:val="16"/>
          <w:szCs w:val="16"/>
        </w:rPr>
      </w:pPr>
      <w:r w:rsidRPr="00826A77">
        <w:rPr>
          <w:rFonts w:ascii="Arial" w:hAnsi="Arial" w:cs="Arial"/>
          <w:b/>
          <w:bCs/>
          <w:color w:val="BF8F00"/>
          <w:sz w:val="16"/>
          <w:szCs w:val="16"/>
        </w:rPr>
        <w:t>1</w:t>
      </w:r>
      <w:r w:rsidR="00C14008">
        <w:rPr>
          <w:rFonts w:ascii="Arial" w:hAnsi="Arial" w:cs="Arial"/>
          <w:b/>
          <w:bCs/>
          <w:color w:val="BF8F00"/>
          <w:sz w:val="16"/>
          <w:szCs w:val="16"/>
        </w:rPr>
        <w:t>3</w:t>
      </w:r>
      <w:r w:rsidRPr="00826A77">
        <w:rPr>
          <w:rFonts w:ascii="Arial" w:hAnsi="Arial" w:cs="Arial"/>
          <w:b/>
          <w:bCs/>
          <w:color w:val="BF8F00"/>
          <w:sz w:val="16"/>
          <w:szCs w:val="16"/>
        </w:rPr>
        <w:t>) Modifiche alla presente Informativa</w:t>
      </w:r>
      <w:r w:rsidRPr="00826A77">
        <w:rPr>
          <w:rStyle w:val="apple-converted-space"/>
          <w:rFonts w:ascii="Arial" w:hAnsi="Arial" w:cs="Arial"/>
          <w:b/>
          <w:bCs/>
          <w:color w:val="BF8F00"/>
          <w:sz w:val="16"/>
          <w:szCs w:val="16"/>
        </w:rPr>
        <w:t> </w:t>
      </w:r>
    </w:p>
    <w:p w14:paraId="5DEDBBED" w14:textId="2F0196E0" w:rsidR="00514F9A" w:rsidRPr="00826A77" w:rsidRDefault="00EE1E5F" w:rsidP="00BA1C7F">
      <w:pPr>
        <w:jc w:val="both"/>
        <w:rPr>
          <w:rFonts w:ascii="Arial" w:hAnsi="Arial" w:cs="Arial"/>
          <w:color w:val="404040"/>
          <w:sz w:val="16"/>
          <w:szCs w:val="16"/>
        </w:rPr>
      </w:pPr>
      <w:r w:rsidRPr="00826A77">
        <w:rPr>
          <w:rFonts w:ascii="Arial" w:hAnsi="Arial" w:cs="Arial"/>
          <w:color w:val="404040"/>
          <w:sz w:val="16"/>
          <w:szCs w:val="16"/>
        </w:rPr>
        <w:t>La presente Informativa può subire variazioni. Si co</w:t>
      </w:r>
      <w:r w:rsidR="000B059D" w:rsidRPr="00826A77">
        <w:rPr>
          <w:rFonts w:ascii="Arial" w:hAnsi="Arial" w:cs="Arial"/>
          <w:color w:val="404040"/>
          <w:sz w:val="16"/>
          <w:szCs w:val="16"/>
        </w:rPr>
        <w:t xml:space="preserve">nsiglia, quindi, di controllare </w:t>
      </w:r>
      <w:r w:rsidRPr="00826A77">
        <w:rPr>
          <w:rFonts w:ascii="Arial" w:hAnsi="Arial" w:cs="Arial"/>
          <w:color w:val="404040"/>
          <w:sz w:val="16"/>
          <w:szCs w:val="16"/>
        </w:rPr>
        <w:t>regolarmente questa Informativa e di riferirsi alla versione più aggiornata.</w:t>
      </w:r>
    </w:p>
    <w:sectPr w:rsidR="00514F9A" w:rsidRPr="00826A77" w:rsidSect="00E459FF">
      <w:headerReference w:type="default" r:id="rId7"/>
      <w:headerReference w:type="first" r:id="rId8"/>
      <w:pgSz w:w="11905" w:h="16838" w:code="9"/>
      <w:pgMar w:top="1276" w:right="706" w:bottom="284" w:left="709" w:header="425" w:footer="896"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3AAEC" w14:textId="77777777" w:rsidR="005B2C2D" w:rsidRDefault="005B2C2D" w:rsidP="00F378AB">
      <w:r>
        <w:separator/>
      </w:r>
    </w:p>
  </w:endnote>
  <w:endnote w:type="continuationSeparator" w:id="0">
    <w:p w14:paraId="58DBF2FF" w14:textId="77777777" w:rsidR="005B2C2D" w:rsidRDefault="005B2C2D" w:rsidP="00F3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SansPro">
    <w:altName w:val="Cambria"/>
    <w:panose1 w:val="00000000000000000000"/>
    <w:charset w:val="00"/>
    <w:family w:val="roman"/>
    <w:notTrueType/>
    <w:pitch w:val="default"/>
  </w:font>
  <w:font w:name="VWAG The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40F0E" w14:textId="77777777" w:rsidR="005B2C2D" w:rsidRDefault="005B2C2D" w:rsidP="00F378AB">
      <w:r>
        <w:separator/>
      </w:r>
    </w:p>
  </w:footnote>
  <w:footnote w:type="continuationSeparator" w:id="0">
    <w:p w14:paraId="3E3E8E5C" w14:textId="77777777" w:rsidR="005B2C2D" w:rsidRDefault="005B2C2D" w:rsidP="00F37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Look w:val="04A0" w:firstRow="1" w:lastRow="0" w:firstColumn="1" w:lastColumn="0" w:noHBand="0" w:noVBand="1"/>
    </w:tblPr>
    <w:tblGrid>
      <w:gridCol w:w="2263"/>
      <w:gridCol w:w="6521"/>
      <w:gridCol w:w="1694"/>
    </w:tblGrid>
    <w:tr w:rsidR="00DC573E" w14:paraId="6686A0CA" w14:textId="77777777" w:rsidTr="00C075D8">
      <w:trPr>
        <w:trHeight w:val="416"/>
      </w:trPr>
      <w:tc>
        <w:tcPr>
          <w:tcW w:w="2263" w:type="dxa"/>
          <w:vMerge w:val="restart"/>
        </w:tcPr>
        <w:p w14:paraId="4B088E27" w14:textId="10BA8110" w:rsidR="00DC573E" w:rsidRDefault="00DC573E" w:rsidP="0030583C">
          <w:pPr>
            <w:pStyle w:val="Intestazione"/>
          </w:pPr>
        </w:p>
      </w:tc>
      <w:tc>
        <w:tcPr>
          <w:tcW w:w="6521" w:type="dxa"/>
          <w:vMerge w:val="restart"/>
          <w:vAlign w:val="center"/>
        </w:tcPr>
        <w:p w14:paraId="22423F2B" w14:textId="36195A8D" w:rsidR="00DC573E" w:rsidRPr="00CD1F57" w:rsidRDefault="00DC573E" w:rsidP="00C075D8">
          <w:pPr>
            <w:jc w:val="center"/>
            <w:rPr>
              <w:b/>
            </w:rPr>
          </w:pPr>
          <w:r>
            <w:rPr>
              <w:rFonts w:asciiTheme="minorHAnsi" w:hAnsiTheme="minorHAnsi" w:cstheme="minorHAnsi"/>
              <w:b/>
              <w:sz w:val="32"/>
              <w:szCs w:val="32"/>
            </w:rPr>
            <w:t xml:space="preserve">INFORMATIVA </w:t>
          </w:r>
          <w:r w:rsidR="00CD1F57">
            <w:rPr>
              <w:rFonts w:asciiTheme="minorHAnsi" w:hAnsiTheme="minorHAnsi" w:cstheme="minorHAnsi"/>
              <w:b/>
              <w:sz w:val="32"/>
              <w:szCs w:val="32"/>
            </w:rPr>
            <w:t xml:space="preserve">PIATTAFORMA </w:t>
          </w:r>
          <w:r w:rsidR="00DD62CE" w:rsidRPr="00CD1F57">
            <w:rPr>
              <w:b/>
            </w:rPr>
            <w:t>WHISTLEBLOWING</w:t>
          </w:r>
          <w:r w:rsidR="00CD1F57" w:rsidRPr="00CD1F57">
            <w:rPr>
              <w:b/>
            </w:rPr>
            <w:t xml:space="preserve"> – PER IL SEGNALATORE</w:t>
          </w:r>
        </w:p>
        <w:p w14:paraId="627E15A8" w14:textId="3DEBA6EA" w:rsidR="00DC573E" w:rsidRPr="00F378AB" w:rsidRDefault="00DC573E" w:rsidP="00C075D8">
          <w:pPr>
            <w:jc w:val="center"/>
            <w:rPr>
              <w:rFonts w:asciiTheme="minorHAnsi" w:hAnsiTheme="minorHAnsi" w:cstheme="minorHAnsi"/>
              <w:b/>
              <w:sz w:val="32"/>
              <w:szCs w:val="32"/>
            </w:rPr>
          </w:pPr>
          <w:r>
            <w:rPr>
              <w:rFonts w:asciiTheme="minorHAnsi" w:hAnsiTheme="minorHAnsi" w:cstheme="minorHAnsi"/>
              <w:b/>
              <w:sz w:val="16"/>
              <w:szCs w:val="32"/>
            </w:rPr>
            <w:t>(GDPR - Reg. 679/2016 – D.Lgs 196/03</w:t>
          </w:r>
          <w:r w:rsidR="00E75E03">
            <w:rPr>
              <w:rFonts w:asciiTheme="minorHAnsi" w:hAnsiTheme="minorHAnsi" w:cstheme="minorHAnsi"/>
              <w:b/>
              <w:sz w:val="16"/>
              <w:szCs w:val="32"/>
            </w:rPr>
            <w:t xml:space="preserve"> e s.m.i.</w:t>
          </w:r>
          <w:r w:rsidR="00D32B65">
            <w:rPr>
              <w:rFonts w:asciiTheme="minorHAnsi" w:hAnsiTheme="minorHAnsi" w:cstheme="minorHAnsi"/>
              <w:b/>
              <w:sz w:val="16"/>
              <w:szCs w:val="32"/>
            </w:rPr>
            <w:t xml:space="preserve"> -</w:t>
          </w:r>
          <w:r w:rsidR="00C512F7" w:rsidRPr="00A76D5C">
            <w:rPr>
              <w:bCs/>
            </w:rPr>
            <w:t xml:space="preserve"> </w:t>
          </w:r>
          <w:r w:rsidR="00C512F7">
            <w:rPr>
              <w:rFonts w:asciiTheme="minorHAnsi" w:hAnsiTheme="minorHAnsi" w:cstheme="minorHAnsi"/>
              <w:b/>
              <w:sz w:val="16"/>
              <w:szCs w:val="32"/>
            </w:rPr>
            <w:t>D.Lgs</w:t>
          </w:r>
          <w:r w:rsidR="00C512F7" w:rsidRPr="00C512F7">
            <w:rPr>
              <w:rFonts w:asciiTheme="minorHAnsi" w:hAnsiTheme="minorHAnsi" w:cstheme="minorHAnsi"/>
              <w:b/>
              <w:sz w:val="16"/>
              <w:szCs w:val="32"/>
            </w:rPr>
            <w:t xml:space="preserve"> 10</w:t>
          </w:r>
          <w:r w:rsidR="00C512F7">
            <w:rPr>
              <w:rFonts w:asciiTheme="minorHAnsi" w:hAnsiTheme="minorHAnsi" w:cstheme="minorHAnsi"/>
              <w:b/>
              <w:sz w:val="16"/>
              <w:szCs w:val="32"/>
            </w:rPr>
            <w:t>/03/</w:t>
          </w:r>
          <w:r w:rsidR="00C512F7" w:rsidRPr="00C512F7">
            <w:rPr>
              <w:rFonts w:asciiTheme="minorHAnsi" w:hAnsiTheme="minorHAnsi" w:cstheme="minorHAnsi"/>
              <w:b/>
              <w:sz w:val="16"/>
              <w:szCs w:val="32"/>
            </w:rPr>
            <w:t>2023 n.24</w:t>
          </w:r>
          <w:r w:rsidR="00D32B65">
            <w:rPr>
              <w:rFonts w:asciiTheme="minorHAnsi" w:hAnsiTheme="minorHAnsi" w:cstheme="minorHAnsi"/>
              <w:b/>
              <w:sz w:val="16"/>
              <w:szCs w:val="32"/>
            </w:rPr>
            <w:t xml:space="preserve"> </w:t>
          </w:r>
          <w:r>
            <w:rPr>
              <w:rFonts w:asciiTheme="minorHAnsi" w:hAnsiTheme="minorHAnsi" w:cstheme="minorHAnsi"/>
              <w:b/>
              <w:sz w:val="16"/>
              <w:szCs w:val="32"/>
            </w:rPr>
            <w:t>)</w:t>
          </w:r>
        </w:p>
      </w:tc>
      <w:tc>
        <w:tcPr>
          <w:tcW w:w="1694" w:type="dxa"/>
          <w:vAlign w:val="center"/>
        </w:tcPr>
        <w:p w14:paraId="1A11C159" w14:textId="2494BF39" w:rsidR="00FD4CB3" w:rsidRDefault="00FD4CB3" w:rsidP="00FD4CB3">
          <w:pPr>
            <w:pStyle w:val="Intestazione"/>
            <w:jc w:val="center"/>
            <w:rPr>
              <w:sz w:val="16"/>
              <w:szCs w:val="16"/>
            </w:rPr>
          </w:pPr>
          <w:r>
            <w:rPr>
              <w:sz w:val="16"/>
              <w:szCs w:val="16"/>
            </w:rPr>
            <w:t>Rev. 0</w:t>
          </w:r>
          <w:r w:rsidR="00415E0F">
            <w:rPr>
              <w:sz w:val="16"/>
              <w:szCs w:val="16"/>
            </w:rPr>
            <w:t>1</w:t>
          </w:r>
        </w:p>
        <w:p w14:paraId="36333BB7" w14:textId="40280E7C" w:rsidR="00DC573E" w:rsidRPr="00F378AB" w:rsidRDefault="00FD4CB3" w:rsidP="00BA065B">
          <w:pPr>
            <w:pStyle w:val="Intestazione"/>
            <w:jc w:val="center"/>
            <w:rPr>
              <w:sz w:val="16"/>
              <w:szCs w:val="16"/>
            </w:rPr>
          </w:pPr>
          <w:r>
            <w:rPr>
              <w:sz w:val="16"/>
              <w:szCs w:val="16"/>
            </w:rPr>
            <w:t xml:space="preserve">Del </w:t>
          </w:r>
          <w:r w:rsidR="001133FE">
            <w:rPr>
              <w:sz w:val="16"/>
              <w:szCs w:val="16"/>
            </w:rPr>
            <w:t>30/</w:t>
          </w:r>
          <w:r w:rsidR="003E22B3">
            <w:rPr>
              <w:sz w:val="16"/>
              <w:szCs w:val="16"/>
            </w:rPr>
            <w:t>03</w:t>
          </w:r>
          <w:r w:rsidR="001133FE">
            <w:rPr>
              <w:sz w:val="16"/>
              <w:szCs w:val="16"/>
            </w:rPr>
            <w:t>/23</w:t>
          </w:r>
        </w:p>
      </w:tc>
    </w:tr>
    <w:tr w:rsidR="00DC573E" w14:paraId="725BD189" w14:textId="77777777" w:rsidTr="0030583C">
      <w:trPr>
        <w:trHeight w:val="405"/>
      </w:trPr>
      <w:tc>
        <w:tcPr>
          <w:tcW w:w="2263" w:type="dxa"/>
          <w:vMerge/>
        </w:tcPr>
        <w:p w14:paraId="55D33FE5" w14:textId="77777777" w:rsidR="00DC573E" w:rsidRDefault="00DC573E" w:rsidP="0030583C">
          <w:pPr>
            <w:pStyle w:val="Intestazione"/>
          </w:pPr>
        </w:p>
      </w:tc>
      <w:tc>
        <w:tcPr>
          <w:tcW w:w="6521" w:type="dxa"/>
          <w:vMerge/>
        </w:tcPr>
        <w:p w14:paraId="24471E38" w14:textId="77777777" w:rsidR="00DC573E" w:rsidRPr="009E46BC" w:rsidRDefault="00DC573E" w:rsidP="0030583C">
          <w:pPr>
            <w:jc w:val="center"/>
            <w:rPr>
              <w:rFonts w:asciiTheme="minorHAnsi" w:hAnsiTheme="minorHAnsi" w:cstheme="minorHAnsi"/>
              <w:b/>
              <w:sz w:val="32"/>
              <w:szCs w:val="32"/>
            </w:rPr>
          </w:pPr>
        </w:p>
      </w:tc>
      <w:tc>
        <w:tcPr>
          <w:tcW w:w="1694" w:type="dxa"/>
          <w:vAlign w:val="center"/>
        </w:tcPr>
        <w:p w14:paraId="575EFEA5" w14:textId="0ADF31E4" w:rsidR="00DC573E" w:rsidRPr="00F378AB" w:rsidRDefault="003E22B3" w:rsidP="0030583C">
          <w:pPr>
            <w:pStyle w:val="Intestazione"/>
            <w:jc w:val="center"/>
            <w:rPr>
              <w:sz w:val="16"/>
              <w:szCs w:val="16"/>
            </w:rPr>
          </w:pPr>
          <w:r>
            <w:rPr>
              <w:sz w:val="16"/>
              <w:szCs w:val="16"/>
            </w:rPr>
            <w:t xml:space="preserve">Inf-01_03 </w:t>
          </w:r>
          <w:r w:rsidR="00DC573E" w:rsidRPr="00F378AB">
            <w:rPr>
              <w:sz w:val="16"/>
              <w:szCs w:val="16"/>
            </w:rPr>
            <w:t xml:space="preserve">Pag. </w:t>
          </w:r>
          <w:r w:rsidR="00DC573E" w:rsidRPr="00F378AB">
            <w:rPr>
              <w:b/>
              <w:bCs/>
              <w:sz w:val="16"/>
              <w:szCs w:val="16"/>
            </w:rPr>
            <w:fldChar w:fldCharType="begin"/>
          </w:r>
          <w:r w:rsidR="00DC573E" w:rsidRPr="00F378AB">
            <w:rPr>
              <w:b/>
              <w:bCs/>
              <w:sz w:val="16"/>
              <w:szCs w:val="16"/>
            </w:rPr>
            <w:instrText>PAGE  \* Arabic  \* MERGEFORMAT</w:instrText>
          </w:r>
          <w:r w:rsidR="00DC573E" w:rsidRPr="00F378AB">
            <w:rPr>
              <w:b/>
              <w:bCs/>
              <w:sz w:val="16"/>
              <w:szCs w:val="16"/>
            </w:rPr>
            <w:fldChar w:fldCharType="separate"/>
          </w:r>
          <w:r w:rsidR="00E84302">
            <w:rPr>
              <w:b/>
              <w:bCs/>
              <w:noProof/>
              <w:sz w:val="16"/>
              <w:szCs w:val="16"/>
            </w:rPr>
            <w:t>2</w:t>
          </w:r>
          <w:r w:rsidR="00DC573E" w:rsidRPr="00F378AB">
            <w:rPr>
              <w:b/>
              <w:bCs/>
              <w:sz w:val="16"/>
              <w:szCs w:val="16"/>
            </w:rPr>
            <w:fldChar w:fldCharType="end"/>
          </w:r>
          <w:r w:rsidR="00DC573E" w:rsidRPr="00F378AB">
            <w:rPr>
              <w:sz w:val="16"/>
              <w:szCs w:val="16"/>
            </w:rPr>
            <w:t xml:space="preserve"> a </w:t>
          </w:r>
          <w:r w:rsidR="00DC573E" w:rsidRPr="00F378AB">
            <w:rPr>
              <w:b/>
              <w:bCs/>
              <w:sz w:val="16"/>
              <w:szCs w:val="16"/>
            </w:rPr>
            <w:fldChar w:fldCharType="begin"/>
          </w:r>
          <w:r w:rsidR="00DC573E" w:rsidRPr="00F378AB">
            <w:rPr>
              <w:b/>
              <w:bCs/>
              <w:sz w:val="16"/>
              <w:szCs w:val="16"/>
            </w:rPr>
            <w:instrText>NUMPAGES  \* Arabic  \* MERGEFORMAT</w:instrText>
          </w:r>
          <w:r w:rsidR="00DC573E" w:rsidRPr="00F378AB">
            <w:rPr>
              <w:b/>
              <w:bCs/>
              <w:sz w:val="16"/>
              <w:szCs w:val="16"/>
            </w:rPr>
            <w:fldChar w:fldCharType="separate"/>
          </w:r>
          <w:r w:rsidR="00E84302">
            <w:rPr>
              <w:b/>
              <w:bCs/>
              <w:noProof/>
              <w:sz w:val="16"/>
              <w:szCs w:val="16"/>
            </w:rPr>
            <w:t>2</w:t>
          </w:r>
          <w:r w:rsidR="00DC573E" w:rsidRPr="00F378AB">
            <w:rPr>
              <w:b/>
              <w:bCs/>
              <w:sz w:val="16"/>
              <w:szCs w:val="16"/>
            </w:rPr>
            <w:fldChar w:fldCharType="end"/>
          </w:r>
        </w:p>
      </w:tc>
    </w:tr>
  </w:tbl>
  <w:p w14:paraId="47826D8E" w14:textId="77777777" w:rsidR="00DC573E" w:rsidRPr="0030583C" w:rsidRDefault="00DC573E">
    <w:pPr>
      <w:pStyle w:val="Intestazione"/>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Look w:val="04A0" w:firstRow="1" w:lastRow="0" w:firstColumn="1" w:lastColumn="0" w:noHBand="0" w:noVBand="1"/>
    </w:tblPr>
    <w:tblGrid>
      <w:gridCol w:w="2263"/>
      <w:gridCol w:w="5670"/>
      <w:gridCol w:w="1694"/>
    </w:tblGrid>
    <w:tr w:rsidR="00DC573E" w14:paraId="42B03A05" w14:textId="77777777" w:rsidTr="0030583C">
      <w:trPr>
        <w:trHeight w:val="841"/>
      </w:trPr>
      <w:tc>
        <w:tcPr>
          <w:tcW w:w="2263" w:type="dxa"/>
          <w:vMerge w:val="restart"/>
        </w:tcPr>
        <w:p w14:paraId="492A4634" w14:textId="77777777" w:rsidR="00DC573E" w:rsidRDefault="00DC573E">
          <w:pPr>
            <w:pStyle w:val="Intestazione"/>
          </w:pPr>
          <w:r>
            <w:rPr>
              <w:noProof/>
            </w:rPr>
            <w:drawing>
              <wp:anchor distT="0" distB="0" distL="114300" distR="114300" simplePos="0" relativeHeight="251660288" behindDoc="0" locked="0" layoutInCell="1" allowOverlap="1" wp14:anchorId="6576CF1C" wp14:editId="19F4653A">
                <wp:simplePos x="0" y="0"/>
                <wp:positionH relativeFrom="column">
                  <wp:posOffset>-635</wp:posOffset>
                </wp:positionH>
                <wp:positionV relativeFrom="paragraph">
                  <wp:posOffset>27940</wp:posOffset>
                </wp:positionV>
                <wp:extent cx="1314450" cy="915238"/>
                <wp:effectExtent l="0" t="0" r="0" b="0"/>
                <wp:wrapNone/>
                <wp:docPr id="1716967137" name="Immagine 1716967137" descr="omniter colori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niter colori 3"/>
                        <pic:cNvPicPr>
                          <a:picLocks noChangeAspect="1" noChangeArrowheads="1"/>
                        </pic:cNvPicPr>
                      </pic:nvPicPr>
                      <pic:blipFill>
                        <a:blip r:embed="rId1">
                          <a:extLst>
                            <a:ext uri="{28A0092B-C50C-407E-A947-70E740481C1C}">
                              <a14:useLocalDpi xmlns:a14="http://schemas.microsoft.com/office/drawing/2010/main" val="0"/>
                            </a:ext>
                          </a:extLst>
                        </a:blip>
                        <a:srcRect l="7414" t="9921" r="6709" b="10394"/>
                        <a:stretch>
                          <a:fillRect/>
                        </a:stretch>
                      </pic:blipFill>
                      <pic:spPr bwMode="auto">
                        <a:xfrm>
                          <a:off x="0" y="0"/>
                          <a:ext cx="1314450" cy="91523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0" w:type="dxa"/>
          <w:vMerge w:val="restart"/>
        </w:tcPr>
        <w:p w14:paraId="75D40889" w14:textId="77777777" w:rsidR="00DC573E" w:rsidRDefault="00DC573E" w:rsidP="00F378AB">
          <w:pPr>
            <w:jc w:val="center"/>
            <w:rPr>
              <w:rFonts w:asciiTheme="minorHAnsi" w:hAnsiTheme="minorHAnsi" w:cstheme="minorHAnsi"/>
              <w:b/>
              <w:sz w:val="32"/>
              <w:szCs w:val="32"/>
            </w:rPr>
          </w:pPr>
        </w:p>
        <w:p w14:paraId="62587331" w14:textId="77777777" w:rsidR="00DC573E" w:rsidRDefault="00DC573E" w:rsidP="00F378AB">
          <w:pPr>
            <w:jc w:val="center"/>
            <w:rPr>
              <w:rFonts w:asciiTheme="minorHAnsi" w:hAnsiTheme="minorHAnsi" w:cstheme="minorHAnsi"/>
              <w:b/>
              <w:sz w:val="32"/>
              <w:szCs w:val="32"/>
            </w:rPr>
          </w:pPr>
          <w:r w:rsidRPr="009E46BC">
            <w:rPr>
              <w:rFonts w:asciiTheme="minorHAnsi" w:hAnsiTheme="minorHAnsi" w:cstheme="minorHAnsi"/>
              <w:b/>
              <w:sz w:val="32"/>
              <w:szCs w:val="32"/>
            </w:rPr>
            <w:t xml:space="preserve">INFORMATIVA PRIVACY </w:t>
          </w:r>
        </w:p>
        <w:p w14:paraId="76480FB7" w14:textId="77777777" w:rsidR="00DC573E" w:rsidRDefault="00DC573E" w:rsidP="0030583C">
          <w:pPr>
            <w:jc w:val="center"/>
            <w:rPr>
              <w:rFonts w:asciiTheme="minorHAnsi" w:hAnsiTheme="minorHAnsi" w:cstheme="minorHAnsi"/>
              <w:b/>
              <w:sz w:val="32"/>
              <w:szCs w:val="32"/>
            </w:rPr>
          </w:pPr>
          <w:r w:rsidRPr="009E46BC">
            <w:rPr>
              <w:rFonts w:asciiTheme="minorHAnsi" w:hAnsiTheme="minorHAnsi" w:cstheme="minorHAnsi"/>
              <w:b/>
              <w:sz w:val="32"/>
              <w:szCs w:val="32"/>
            </w:rPr>
            <w:t>AGGIORNATA AL GDPR 679/2016</w:t>
          </w:r>
        </w:p>
        <w:p w14:paraId="458FD56B" w14:textId="77777777" w:rsidR="00DC573E" w:rsidRPr="00F378AB" w:rsidRDefault="00DC573E" w:rsidP="00F378AB">
          <w:pPr>
            <w:jc w:val="center"/>
            <w:rPr>
              <w:rFonts w:asciiTheme="minorHAnsi" w:hAnsiTheme="minorHAnsi" w:cstheme="minorHAnsi"/>
              <w:b/>
              <w:sz w:val="32"/>
              <w:szCs w:val="32"/>
            </w:rPr>
          </w:pPr>
        </w:p>
      </w:tc>
      <w:tc>
        <w:tcPr>
          <w:tcW w:w="1694" w:type="dxa"/>
          <w:vAlign w:val="center"/>
        </w:tcPr>
        <w:p w14:paraId="39FB401D" w14:textId="77777777" w:rsidR="00DC573E" w:rsidRPr="00F378AB" w:rsidRDefault="00DC573E" w:rsidP="00F378AB">
          <w:pPr>
            <w:pStyle w:val="Intestazione"/>
            <w:jc w:val="center"/>
            <w:rPr>
              <w:sz w:val="16"/>
              <w:szCs w:val="16"/>
            </w:rPr>
          </w:pPr>
          <w:r w:rsidRPr="00F378AB">
            <w:rPr>
              <w:sz w:val="16"/>
              <w:szCs w:val="16"/>
            </w:rPr>
            <w:t>Rev. 00</w:t>
          </w:r>
        </w:p>
        <w:p w14:paraId="76D774FE" w14:textId="77777777" w:rsidR="00DC573E" w:rsidRPr="00F378AB" w:rsidRDefault="00DC573E" w:rsidP="005C6697">
          <w:pPr>
            <w:pStyle w:val="Intestazione"/>
            <w:jc w:val="center"/>
            <w:rPr>
              <w:sz w:val="16"/>
              <w:szCs w:val="16"/>
            </w:rPr>
          </w:pPr>
          <w:r w:rsidRPr="00F378AB">
            <w:rPr>
              <w:sz w:val="16"/>
              <w:szCs w:val="16"/>
            </w:rPr>
            <w:t xml:space="preserve">Del </w:t>
          </w:r>
          <w:r>
            <w:rPr>
              <w:sz w:val="16"/>
              <w:szCs w:val="16"/>
            </w:rPr>
            <w:t>13/05/18</w:t>
          </w:r>
        </w:p>
      </w:tc>
    </w:tr>
    <w:tr w:rsidR="00DC573E" w14:paraId="2156CDCF" w14:textId="77777777" w:rsidTr="00F378AB">
      <w:trPr>
        <w:trHeight w:val="405"/>
      </w:trPr>
      <w:tc>
        <w:tcPr>
          <w:tcW w:w="2263" w:type="dxa"/>
          <w:vMerge/>
        </w:tcPr>
        <w:p w14:paraId="7DAEB47E" w14:textId="77777777" w:rsidR="00DC573E" w:rsidRDefault="00DC573E">
          <w:pPr>
            <w:pStyle w:val="Intestazione"/>
          </w:pPr>
        </w:p>
      </w:tc>
      <w:tc>
        <w:tcPr>
          <w:tcW w:w="5670" w:type="dxa"/>
          <w:vMerge/>
        </w:tcPr>
        <w:p w14:paraId="324F4E72" w14:textId="77777777" w:rsidR="00DC573E" w:rsidRPr="009E46BC" w:rsidRDefault="00DC573E" w:rsidP="00F378AB">
          <w:pPr>
            <w:jc w:val="center"/>
            <w:rPr>
              <w:rFonts w:asciiTheme="minorHAnsi" w:hAnsiTheme="minorHAnsi" w:cstheme="minorHAnsi"/>
              <w:b/>
              <w:sz w:val="32"/>
              <w:szCs w:val="32"/>
            </w:rPr>
          </w:pPr>
        </w:p>
      </w:tc>
      <w:tc>
        <w:tcPr>
          <w:tcW w:w="1694" w:type="dxa"/>
          <w:vAlign w:val="center"/>
        </w:tcPr>
        <w:p w14:paraId="27812AE1" w14:textId="77777777" w:rsidR="00DC573E" w:rsidRPr="00F378AB" w:rsidRDefault="00DC573E" w:rsidP="00F378AB">
          <w:pPr>
            <w:pStyle w:val="Intestazione"/>
            <w:jc w:val="center"/>
            <w:rPr>
              <w:sz w:val="16"/>
              <w:szCs w:val="16"/>
            </w:rPr>
          </w:pPr>
          <w:r w:rsidRPr="00F378AB">
            <w:rPr>
              <w:sz w:val="16"/>
              <w:szCs w:val="16"/>
            </w:rPr>
            <w:t xml:space="preserve">Pag. </w:t>
          </w:r>
          <w:r w:rsidRPr="00F378AB">
            <w:rPr>
              <w:b/>
              <w:bCs/>
              <w:sz w:val="16"/>
              <w:szCs w:val="16"/>
            </w:rPr>
            <w:fldChar w:fldCharType="begin"/>
          </w:r>
          <w:r w:rsidRPr="00F378AB">
            <w:rPr>
              <w:b/>
              <w:bCs/>
              <w:sz w:val="16"/>
              <w:szCs w:val="16"/>
            </w:rPr>
            <w:instrText>PAGE  \* Arabic  \* MERGEFORMAT</w:instrText>
          </w:r>
          <w:r w:rsidRPr="00F378AB">
            <w:rPr>
              <w:b/>
              <w:bCs/>
              <w:sz w:val="16"/>
              <w:szCs w:val="16"/>
            </w:rPr>
            <w:fldChar w:fldCharType="separate"/>
          </w:r>
          <w:r w:rsidR="00357471">
            <w:rPr>
              <w:b/>
              <w:bCs/>
              <w:noProof/>
              <w:sz w:val="16"/>
              <w:szCs w:val="16"/>
            </w:rPr>
            <w:t>1</w:t>
          </w:r>
          <w:r w:rsidRPr="00F378AB">
            <w:rPr>
              <w:b/>
              <w:bCs/>
              <w:sz w:val="16"/>
              <w:szCs w:val="16"/>
            </w:rPr>
            <w:fldChar w:fldCharType="end"/>
          </w:r>
          <w:r w:rsidRPr="00F378AB">
            <w:rPr>
              <w:sz w:val="16"/>
              <w:szCs w:val="16"/>
            </w:rPr>
            <w:t xml:space="preserve"> a </w:t>
          </w:r>
          <w:r w:rsidRPr="00F378AB">
            <w:rPr>
              <w:b/>
              <w:bCs/>
              <w:sz w:val="16"/>
              <w:szCs w:val="16"/>
            </w:rPr>
            <w:fldChar w:fldCharType="begin"/>
          </w:r>
          <w:r w:rsidRPr="00F378AB">
            <w:rPr>
              <w:b/>
              <w:bCs/>
              <w:sz w:val="16"/>
              <w:szCs w:val="16"/>
            </w:rPr>
            <w:instrText>NUMPAGES  \* Arabic  \* MERGEFORMAT</w:instrText>
          </w:r>
          <w:r w:rsidRPr="00F378AB">
            <w:rPr>
              <w:b/>
              <w:bCs/>
              <w:sz w:val="16"/>
              <w:szCs w:val="16"/>
            </w:rPr>
            <w:fldChar w:fldCharType="separate"/>
          </w:r>
          <w:r w:rsidR="00FD4CB3">
            <w:rPr>
              <w:b/>
              <w:bCs/>
              <w:noProof/>
              <w:sz w:val="16"/>
              <w:szCs w:val="16"/>
            </w:rPr>
            <w:t>2</w:t>
          </w:r>
          <w:r w:rsidRPr="00F378AB">
            <w:rPr>
              <w:b/>
              <w:bCs/>
              <w:sz w:val="16"/>
              <w:szCs w:val="16"/>
            </w:rPr>
            <w:fldChar w:fldCharType="end"/>
          </w:r>
        </w:p>
      </w:tc>
    </w:tr>
  </w:tbl>
  <w:p w14:paraId="1A225066" w14:textId="77777777" w:rsidR="00DC573E" w:rsidRDefault="00DC573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1BBA"/>
    <w:multiLevelType w:val="multilevel"/>
    <w:tmpl w:val="CFE2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400720"/>
    <w:multiLevelType w:val="hybridMultilevel"/>
    <w:tmpl w:val="10A253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9773EB"/>
    <w:multiLevelType w:val="multilevel"/>
    <w:tmpl w:val="9DF2B9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B90F9B"/>
    <w:multiLevelType w:val="multilevel"/>
    <w:tmpl w:val="CB02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F4FF6"/>
    <w:multiLevelType w:val="multilevel"/>
    <w:tmpl w:val="9DF2B9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3E1C68"/>
    <w:multiLevelType w:val="multilevel"/>
    <w:tmpl w:val="726AB0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0C02EF"/>
    <w:multiLevelType w:val="hybridMultilevel"/>
    <w:tmpl w:val="9D60E62A"/>
    <w:lvl w:ilvl="0" w:tplc="8D08D79E">
      <w:start w:val="1"/>
      <w:numFmt w:val="decimal"/>
      <w:lvlText w:val="%1."/>
      <w:lvlJc w:val="left"/>
      <w:pPr>
        <w:tabs>
          <w:tab w:val="num" w:pos="360"/>
        </w:tabs>
        <w:ind w:left="360" w:hanging="360"/>
      </w:pPr>
      <w:rPr>
        <w:rFonts w:cs="Times New Roman"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AA5C23"/>
    <w:multiLevelType w:val="multilevel"/>
    <w:tmpl w:val="726AB0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27372D"/>
    <w:multiLevelType w:val="multilevel"/>
    <w:tmpl w:val="726AB0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4F305F"/>
    <w:multiLevelType w:val="multilevel"/>
    <w:tmpl w:val="CC90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8468C9"/>
    <w:multiLevelType w:val="multilevel"/>
    <w:tmpl w:val="726AB0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7327B4"/>
    <w:multiLevelType w:val="multilevel"/>
    <w:tmpl w:val="BFB06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8247D7"/>
    <w:multiLevelType w:val="hybridMultilevel"/>
    <w:tmpl w:val="1648423A"/>
    <w:lvl w:ilvl="0" w:tplc="D610D356">
      <w:start w:val="6"/>
      <w:numFmt w:val="bullet"/>
      <w:lvlText w:val="-"/>
      <w:lvlJc w:val="left"/>
      <w:pPr>
        <w:ind w:left="720" w:hanging="360"/>
      </w:pPr>
      <w:rPr>
        <w:rFonts w:ascii="Times New Roman" w:eastAsia="Times New Roman" w:hAnsi="Times New Roman" w:cs="Times New Roman"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C6A5EE8"/>
    <w:multiLevelType w:val="multilevel"/>
    <w:tmpl w:val="8CCA9F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037D19"/>
    <w:multiLevelType w:val="multilevel"/>
    <w:tmpl w:val="DBE8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FA4FF4"/>
    <w:multiLevelType w:val="multilevel"/>
    <w:tmpl w:val="9DF2B9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4645CC"/>
    <w:multiLevelType w:val="multilevel"/>
    <w:tmpl w:val="726AB0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D95395"/>
    <w:multiLevelType w:val="hybridMultilevel"/>
    <w:tmpl w:val="57EEB318"/>
    <w:lvl w:ilvl="0" w:tplc="B6AA32C6">
      <w:start w:val="6"/>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59636642">
    <w:abstractNumId w:val="3"/>
  </w:num>
  <w:num w:numId="2" w16cid:durableId="1247763220">
    <w:abstractNumId w:val="11"/>
  </w:num>
  <w:num w:numId="3" w16cid:durableId="661852523">
    <w:abstractNumId w:val="14"/>
  </w:num>
  <w:num w:numId="4" w16cid:durableId="251746789">
    <w:abstractNumId w:val="2"/>
  </w:num>
  <w:num w:numId="5" w16cid:durableId="722023922">
    <w:abstractNumId w:val="9"/>
  </w:num>
  <w:num w:numId="6" w16cid:durableId="1462311606">
    <w:abstractNumId w:val="10"/>
  </w:num>
  <w:num w:numId="7" w16cid:durableId="1951280757">
    <w:abstractNumId w:val="13"/>
  </w:num>
  <w:num w:numId="8" w16cid:durableId="827794430">
    <w:abstractNumId w:val="0"/>
  </w:num>
  <w:num w:numId="9" w16cid:durableId="1122072662">
    <w:abstractNumId w:val="4"/>
  </w:num>
  <w:num w:numId="10" w16cid:durableId="1561134835">
    <w:abstractNumId w:val="15"/>
  </w:num>
  <w:num w:numId="11" w16cid:durableId="2127458420">
    <w:abstractNumId w:val="5"/>
  </w:num>
  <w:num w:numId="12" w16cid:durableId="671025950">
    <w:abstractNumId w:val="7"/>
  </w:num>
  <w:num w:numId="13" w16cid:durableId="1267999241">
    <w:abstractNumId w:val="16"/>
  </w:num>
  <w:num w:numId="14" w16cid:durableId="1092507307">
    <w:abstractNumId w:val="8"/>
  </w:num>
  <w:num w:numId="15" w16cid:durableId="455220198">
    <w:abstractNumId w:val="6"/>
  </w:num>
  <w:num w:numId="16" w16cid:durableId="1717467654">
    <w:abstractNumId w:val="4"/>
  </w:num>
  <w:num w:numId="17" w16cid:durableId="643120240">
    <w:abstractNumId w:val="15"/>
  </w:num>
  <w:num w:numId="18" w16cid:durableId="772672412">
    <w:abstractNumId w:val="1"/>
  </w:num>
  <w:num w:numId="19" w16cid:durableId="123085665">
    <w:abstractNumId w:val="12"/>
  </w:num>
  <w:num w:numId="20" w16cid:durableId="7719760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47D"/>
    <w:rsid w:val="00003402"/>
    <w:rsid w:val="00025E81"/>
    <w:rsid w:val="00032DBB"/>
    <w:rsid w:val="00060204"/>
    <w:rsid w:val="0007169F"/>
    <w:rsid w:val="00076921"/>
    <w:rsid w:val="00077360"/>
    <w:rsid w:val="000833F6"/>
    <w:rsid w:val="00085583"/>
    <w:rsid w:val="00096BBC"/>
    <w:rsid w:val="000A1AB7"/>
    <w:rsid w:val="000A305D"/>
    <w:rsid w:val="000B03EA"/>
    <w:rsid w:val="000B059D"/>
    <w:rsid w:val="000C5D47"/>
    <w:rsid w:val="000D5547"/>
    <w:rsid w:val="000E46E5"/>
    <w:rsid w:val="000E6ABC"/>
    <w:rsid w:val="001133FE"/>
    <w:rsid w:val="00137E76"/>
    <w:rsid w:val="001468B2"/>
    <w:rsid w:val="0015601F"/>
    <w:rsid w:val="00162DF4"/>
    <w:rsid w:val="00172261"/>
    <w:rsid w:val="0019047D"/>
    <w:rsid w:val="001A0405"/>
    <w:rsid w:val="001B6704"/>
    <w:rsid w:val="001C221E"/>
    <w:rsid w:val="001C426D"/>
    <w:rsid w:val="001D3ECD"/>
    <w:rsid w:val="001D405E"/>
    <w:rsid w:val="001E72F1"/>
    <w:rsid w:val="001F4D04"/>
    <w:rsid w:val="00200EE6"/>
    <w:rsid w:val="00227FA7"/>
    <w:rsid w:val="00246658"/>
    <w:rsid w:val="00250668"/>
    <w:rsid w:val="00254794"/>
    <w:rsid w:val="002600EA"/>
    <w:rsid w:val="0028478C"/>
    <w:rsid w:val="002A5FCC"/>
    <w:rsid w:val="002C60B3"/>
    <w:rsid w:val="002E6F8C"/>
    <w:rsid w:val="0030583C"/>
    <w:rsid w:val="003168A4"/>
    <w:rsid w:val="003311DF"/>
    <w:rsid w:val="00357471"/>
    <w:rsid w:val="0036238F"/>
    <w:rsid w:val="003763E5"/>
    <w:rsid w:val="00376F49"/>
    <w:rsid w:val="00380BDA"/>
    <w:rsid w:val="003810EA"/>
    <w:rsid w:val="003C0FC4"/>
    <w:rsid w:val="003E22B3"/>
    <w:rsid w:val="003F7EE2"/>
    <w:rsid w:val="00401315"/>
    <w:rsid w:val="00407580"/>
    <w:rsid w:val="00415E0F"/>
    <w:rsid w:val="004220F0"/>
    <w:rsid w:val="00422ABC"/>
    <w:rsid w:val="00442192"/>
    <w:rsid w:val="00463314"/>
    <w:rsid w:val="00494144"/>
    <w:rsid w:val="004970BE"/>
    <w:rsid w:val="004A25F5"/>
    <w:rsid w:val="004A3209"/>
    <w:rsid w:val="004A6C4D"/>
    <w:rsid w:val="004A7500"/>
    <w:rsid w:val="004C4350"/>
    <w:rsid w:val="004D3071"/>
    <w:rsid w:val="004E3708"/>
    <w:rsid w:val="004F3558"/>
    <w:rsid w:val="005054BA"/>
    <w:rsid w:val="005116F1"/>
    <w:rsid w:val="00514F9A"/>
    <w:rsid w:val="00523611"/>
    <w:rsid w:val="00547A29"/>
    <w:rsid w:val="00577895"/>
    <w:rsid w:val="00577C38"/>
    <w:rsid w:val="005A1A49"/>
    <w:rsid w:val="005B2C2D"/>
    <w:rsid w:val="005B6BFF"/>
    <w:rsid w:val="005C6697"/>
    <w:rsid w:val="005D286C"/>
    <w:rsid w:val="005D58EF"/>
    <w:rsid w:val="005F572C"/>
    <w:rsid w:val="005F6635"/>
    <w:rsid w:val="006005D5"/>
    <w:rsid w:val="00621C7B"/>
    <w:rsid w:val="00627630"/>
    <w:rsid w:val="006325FB"/>
    <w:rsid w:val="00641D4E"/>
    <w:rsid w:val="0065365C"/>
    <w:rsid w:val="00653F6D"/>
    <w:rsid w:val="00672E07"/>
    <w:rsid w:val="006915F0"/>
    <w:rsid w:val="006A515E"/>
    <w:rsid w:val="006A6B5B"/>
    <w:rsid w:val="006F1769"/>
    <w:rsid w:val="006F5BE7"/>
    <w:rsid w:val="0070153B"/>
    <w:rsid w:val="00707D2B"/>
    <w:rsid w:val="00733A8B"/>
    <w:rsid w:val="00752B8B"/>
    <w:rsid w:val="00770A7A"/>
    <w:rsid w:val="00780179"/>
    <w:rsid w:val="00793C9D"/>
    <w:rsid w:val="007A0938"/>
    <w:rsid w:val="007A3156"/>
    <w:rsid w:val="007A445F"/>
    <w:rsid w:val="007A46E5"/>
    <w:rsid w:val="007B1DAA"/>
    <w:rsid w:val="007E7C6C"/>
    <w:rsid w:val="007F496B"/>
    <w:rsid w:val="007F69D7"/>
    <w:rsid w:val="00805662"/>
    <w:rsid w:val="00826A77"/>
    <w:rsid w:val="008333AD"/>
    <w:rsid w:val="00843037"/>
    <w:rsid w:val="00855ABA"/>
    <w:rsid w:val="00871433"/>
    <w:rsid w:val="008726BC"/>
    <w:rsid w:val="008A7FF2"/>
    <w:rsid w:val="008C3198"/>
    <w:rsid w:val="008C5293"/>
    <w:rsid w:val="00930A8C"/>
    <w:rsid w:val="0095260C"/>
    <w:rsid w:val="00970DFB"/>
    <w:rsid w:val="00990D5E"/>
    <w:rsid w:val="009A5C28"/>
    <w:rsid w:val="009B1531"/>
    <w:rsid w:val="009E46BC"/>
    <w:rsid w:val="009F3B81"/>
    <w:rsid w:val="009F5F20"/>
    <w:rsid w:val="00A12E67"/>
    <w:rsid w:val="00A404E3"/>
    <w:rsid w:val="00A43ADB"/>
    <w:rsid w:val="00A44996"/>
    <w:rsid w:val="00A47050"/>
    <w:rsid w:val="00A7567C"/>
    <w:rsid w:val="00A80629"/>
    <w:rsid w:val="00A92120"/>
    <w:rsid w:val="00AA274D"/>
    <w:rsid w:val="00AC48C2"/>
    <w:rsid w:val="00AD5607"/>
    <w:rsid w:val="00AE115D"/>
    <w:rsid w:val="00B024F4"/>
    <w:rsid w:val="00B03DEC"/>
    <w:rsid w:val="00B05F61"/>
    <w:rsid w:val="00B16A52"/>
    <w:rsid w:val="00B24802"/>
    <w:rsid w:val="00B35AC8"/>
    <w:rsid w:val="00B52B4D"/>
    <w:rsid w:val="00B53E8B"/>
    <w:rsid w:val="00B551FF"/>
    <w:rsid w:val="00B7397D"/>
    <w:rsid w:val="00BA065B"/>
    <w:rsid w:val="00BA1C7F"/>
    <w:rsid w:val="00BB1F24"/>
    <w:rsid w:val="00BC2EB7"/>
    <w:rsid w:val="00BC49A9"/>
    <w:rsid w:val="00BF7558"/>
    <w:rsid w:val="00C075D8"/>
    <w:rsid w:val="00C14008"/>
    <w:rsid w:val="00C2357F"/>
    <w:rsid w:val="00C302D8"/>
    <w:rsid w:val="00C371B6"/>
    <w:rsid w:val="00C47167"/>
    <w:rsid w:val="00C512F7"/>
    <w:rsid w:val="00C52A71"/>
    <w:rsid w:val="00C53F0A"/>
    <w:rsid w:val="00C7440D"/>
    <w:rsid w:val="00CA1F1A"/>
    <w:rsid w:val="00CB2D9E"/>
    <w:rsid w:val="00CB59E9"/>
    <w:rsid w:val="00CC1B1A"/>
    <w:rsid w:val="00CC2898"/>
    <w:rsid w:val="00CC6F5F"/>
    <w:rsid w:val="00CD1F57"/>
    <w:rsid w:val="00CD3FBD"/>
    <w:rsid w:val="00D07F92"/>
    <w:rsid w:val="00D10716"/>
    <w:rsid w:val="00D32B65"/>
    <w:rsid w:val="00D40632"/>
    <w:rsid w:val="00D429CB"/>
    <w:rsid w:val="00D64CF2"/>
    <w:rsid w:val="00D66685"/>
    <w:rsid w:val="00D8526B"/>
    <w:rsid w:val="00D86C6B"/>
    <w:rsid w:val="00D944D4"/>
    <w:rsid w:val="00DB0F1C"/>
    <w:rsid w:val="00DB226C"/>
    <w:rsid w:val="00DC573E"/>
    <w:rsid w:val="00DD62CE"/>
    <w:rsid w:val="00DF2158"/>
    <w:rsid w:val="00E117FE"/>
    <w:rsid w:val="00E11DD6"/>
    <w:rsid w:val="00E24682"/>
    <w:rsid w:val="00E41A81"/>
    <w:rsid w:val="00E42E25"/>
    <w:rsid w:val="00E44556"/>
    <w:rsid w:val="00E459FF"/>
    <w:rsid w:val="00E74F8A"/>
    <w:rsid w:val="00E75E03"/>
    <w:rsid w:val="00E84302"/>
    <w:rsid w:val="00E91778"/>
    <w:rsid w:val="00E93F7E"/>
    <w:rsid w:val="00EB182B"/>
    <w:rsid w:val="00EB3743"/>
    <w:rsid w:val="00EE1E5F"/>
    <w:rsid w:val="00EE4290"/>
    <w:rsid w:val="00EF719B"/>
    <w:rsid w:val="00EF71A6"/>
    <w:rsid w:val="00F31B33"/>
    <w:rsid w:val="00F378AB"/>
    <w:rsid w:val="00F67B5E"/>
    <w:rsid w:val="00F8400C"/>
    <w:rsid w:val="00FA7D75"/>
    <w:rsid w:val="00FD4CB3"/>
    <w:rsid w:val="00FE46E6"/>
    <w:rsid w:val="00FF22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A33178"/>
  <w15:docId w15:val="{C0356B7D-89A1-4D2C-AFD7-06FADC30D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ottotitolomio">
    <w:name w:val="sottotitolo mio"/>
    <w:basedOn w:val="Sottotitolo"/>
    <w:autoRedefine/>
    <w:rsid w:val="00250668"/>
    <w:pPr>
      <w:pBdr>
        <w:bottom w:val="single" w:sz="12" w:space="1" w:color="80808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984" w:after="867"/>
      <w:jc w:val="left"/>
      <w:textAlignment w:val="baseline"/>
      <w:outlineLvl w:val="9"/>
    </w:pPr>
    <w:rPr>
      <w:rFonts w:ascii="Times New Roman" w:hAnsi="Times New Roman" w:cs="Times New Roman"/>
      <w:b/>
      <w:caps/>
      <w:color w:val="000000"/>
      <w:sz w:val="32"/>
      <w:szCs w:val="32"/>
    </w:rPr>
  </w:style>
  <w:style w:type="paragraph" w:styleId="Sottotitolo">
    <w:name w:val="Subtitle"/>
    <w:basedOn w:val="Normale"/>
    <w:qFormat/>
    <w:rsid w:val="00250668"/>
    <w:pPr>
      <w:spacing w:after="60"/>
      <w:jc w:val="center"/>
      <w:outlineLvl w:val="1"/>
    </w:pPr>
    <w:rPr>
      <w:rFonts w:ascii="Arial" w:hAnsi="Arial" w:cs="Arial"/>
    </w:rPr>
  </w:style>
  <w:style w:type="paragraph" w:customStyle="1" w:styleId="Stilemioarientro">
    <w:name w:val="Stile mio a rientro"/>
    <w:basedOn w:val="Normale"/>
    <w:autoRedefine/>
    <w:rsid w:val="00250668"/>
    <w:pPr>
      <w:pBdr>
        <w:bottom w:val="single" w:sz="12" w:space="1" w:color="808080"/>
      </w:pBdr>
      <w:overflowPunct w:val="0"/>
      <w:autoSpaceDE w:val="0"/>
      <w:autoSpaceDN w:val="0"/>
      <w:adjustRightInd w:val="0"/>
      <w:spacing w:after="360"/>
      <w:ind w:firstLine="851"/>
      <w:textAlignment w:val="baseline"/>
    </w:pPr>
    <w:rPr>
      <w:i/>
      <w:color w:val="000000"/>
      <w:sz w:val="28"/>
      <w:szCs w:val="28"/>
    </w:rPr>
  </w:style>
  <w:style w:type="paragraph" w:customStyle="1" w:styleId="StilesottotitolomioTuttomaiuscole">
    <w:name w:val="Stile sottotitolo mio + Tutto maiuscole"/>
    <w:basedOn w:val="sottotitolomio"/>
    <w:autoRedefine/>
    <w:rsid w:val="000C5D47"/>
    <w:rPr>
      <w:bCs/>
      <w:caps w:val="0"/>
    </w:rPr>
  </w:style>
  <w:style w:type="character" w:styleId="Collegamentoipertestuale">
    <w:name w:val="Hyperlink"/>
    <w:rsid w:val="0019047D"/>
    <w:rPr>
      <w:rFonts w:ascii="Arial" w:hAnsi="Arial" w:cs="Arial" w:hint="default"/>
      <w:b w:val="0"/>
      <w:bCs w:val="0"/>
      <w:i w:val="0"/>
      <w:iCs w:val="0"/>
      <w:strike w:val="0"/>
      <w:dstrike w:val="0"/>
      <w:color w:val="666666"/>
      <w:sz w:val="17"/>
      <w:szCs w:val="17"/>
      <w:u w:val="none"/>
      <w:effect w:val="none"/>
    </w:rPr>
  </w:style>
  <w:style w:type="character" w:customStyle="1" w:styleId="apple-converted-space">
    <w:name w:val="apple-converted-space"/>
    <w:rsid w:val="00EE1E5F"/>
  </w:style>
  <w:style w:type="paragraph" w:styleId="Paragrafoelenco">
    <w:name w:val="List Paragraph"/>
    <w:basedOn w:val="Normale"/>
    <w:uiPriority w:val="34"/>
    <w:qFormat/>
    <w:rsid w:val="00E117FE"/>
    <w:pPr>
      <w:ind w:left="720"/>
      <w:contextualSpacing/>
    </w:pPr>
  </w:style>
  <w:style w:type="paragraph" w:styleId="Intestazione">
    <w:name w:val="header"/>
    <w:basedOn w:val="Normale"/>
    <w:link w:val="IntestazioneCarattere"/>
    <w:rsid w:val="00F378AB"/>
    <w:pPr>
      <w:tabs>
        <w:tab w:val="center" w:pos="4819"/>
        <w:tab w:val="right" w:pos="9638"/>
      </w:tabs>
    </w:pPr>
  </w:style>
  <w:style w:type="character" w:customStyle="1" w:styleId="IntestazioneCarattere">
    <w:name w:val="Intestazione Carattere"/>
    <w:basedOn w:val="Carpredefinitoparagrafo"/>
    <w:link w:val="Intestazione"/>
    <w:rsid w:val="00F378AB"/>
    <w:rPr>
      <w:sz w:val="24"/>
      <w:szCs w:val="24"/>
    </w:rPr>
  </w:style>
  <w:style w:type="paragraph" w:styleId="Pidipagina">
    <w:name w:val="footer"/>
    <w:basedOn w:val="Normale"/>
    <w:link w:val="PidipaginaCarattere"/>
    <w:rsid w:val="00F378AB"/>
    <w:pPr>
      <w:tabs>
        <w:tab w:val="center" w:pos="4819"/>
        <w:tab w:val="right" w:pos="9638"/>
      </w:tabs>
    </w:pPr>
  </w:style>
  <w:style w:type="character" w:customStyle="1" w:styleId="PidipaginaCarattere">
    <w:name w:val="Piè di pagina Carattere"/>
    <w:basedOn w:val="Carpredefinitoparagrafo"/>
    <w:link w:val="Pidipagina"/>
    <w:rsid w:val="00F378AB"/>
    <w:rPr>
      <w:sz w:val="24"/>
      <w:szCs w:val="24"/>
    </w:rPr>
  </w:style>
  <w:style w:type="table" w:styleId="Grigliatabella">
    <w:name w:val="Table Grid"/>
    <w:basedOn w:val="Tabellanormale"/>
    <w:rsid w:val="00F37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rsid w:val="000B059D"/>
    <w:rPr>
      <w:rFonts w:ascii="Times" w:hAnsi="Times" w:cs="Times"/>
      <w:b/>
      <w:bCs/>
      <w:sz w:val="22"/>
      <w:szCs w:val="22"/>
    </w:rPr>
  </w:style>
  <w:style w:type="character" w:customStyle="1" w:styleId="CorpotestoCarattere">
    <w:name w:val="Corpo testo Carattere"/>
    <w:basedOn w:val="Carpredefinitoparagrafo"/>
    <w:link w:val="Corpotesto"/>
    <w:uiPriority w:val="99"/>
    <w:rsid w:val="000B059D"/>
    <w:rPr>
      <w:rFonts w:ascii="Times" w:hAnsi="Times" w:cs="Times"/>
      <w:b/>
      <w:bCs/>
      <w:sz w:val="22"/>
      <w:szCs w:val="22"/>
    </w:rPr>
  </w:style>
  <w:style w:type="paragraph" w:customStyle="1" w:styleId="Default">
    <w:name w:val="Default"/>
    <w:rsid w:val="005F6635"/>
    <w:pPr>
      <w:autoSpaceDE w:val="0"/>
      <w:autoSpaceDN w:val="0"/>
      <w:adjustRightInd w:val="0"/>
    </w:pPr>
    <w:rPr>
      <w:rFonts w:ascii="Arial" w:eastAsiaTheme="minorHAnsi" w:hAnsi="Arial" w:cs="Arial"/>
      <w:color w:val="000000"/>
      <w:sz w:val="24"/>
      <w:szCs w:val="24"/>
      <w:lang w:eastAsia="en-US"/>
    </w:rPr>
  </w:style>
  <w:style w:type="character" w:customStyle="1" w:styleId="fontstyle01">
    <w:name w:val="fontstyle01"/>
    <w:basedOn w:val="Carpredefinitoparagrafo"/>
    <w:rsid w:val="00BF7558"/>
    <w:rPr>
      <w:rFonts w:ascii="SourceSansPro" w:hAnsi="SourceSansPro" w:hint="default"/>
      <w:b w:val="0"/>
      <w:bCs w:val="0"/>
      <w:i w:val="0"/>
      <w:iCs w:val="0"/>
      <w:color w:val="000000"/>
      <w:sz w:val="18"/>
      <w:szCs w:val="18"/>
    </w:rPr>
  </w:style>
  <w:style w:type="character" w:customStyle="1" w:styleId="fontstyle21">
    <w:name w:val="fontstyle21"/>
    <w:basedOn w:val="Carpredefinitoparagrafo"/>
    <w:rsid w:val="00BF7558"/>
    <w:rPr>
      <w:rFonts w:ascii="SourceSansPro" w:hAnsi="SourceSansPro" w:hint="default"/>
      <w:b/>
      <w:bCs/>
      <w:i/>
      <w:iCs/>
      <w:color w:val="000000"/>
      <w:sz w:val="18"/>
      <w:szCs w:val="18"/>
    </w:rPr>
  </w:style>
  <w:style w:type="character" w:styleId="Menzionenonrisolta">
    <w:name w:val="Unresolved Mention"/>
    <w:basedOn w:val="Carpredefinitoparagrafo"/>
    <w:uiPriority w:val="99"/>
    <w:semiHidden/>
    <w:unhideWhenUsed/>
    <w:rsid w:val="00162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4577">
      <w:bodyDiv w:val="1"/>
      <w:marLeft w:val="0"/>
      <w:marRight w:val="0"/>
      <w:marTop w:val="0"/>
      <w:marBottom w:val="0"/>
      <w:divBdr>
        <w:top w:val="none" w:sz="0" w:space="0" w:color="auto"/>
        <w:left w:val="none" w:sz="0" w:space="0" w:color="auto"/>
        <w:bottom w:val="none" w:sz="0" w:space="0" w:color="auto"/>
        <w:right w:val="none" w:sz="0" w:space="0" w:color="auto"/>
      </w:divBdr>
      <w:divsChild>
        <w:div w:id="768310076">
          <w:marLeft w:val="0"/>
          <w:marRight w:val="0"/>
          <w:marTop w:val="0"/>
          <w:marBottom w:val="0"/>
          <w:divBdr>
            <w:top w:val="none" w:sz="0" w:space="0" w:color="auto"/>
            <w:left w:val="none" w:sz="0" w:space="0" w:color="auto"/>
            <w:bottom w:val="none" w:sz="0" w:space="0" w:color="auto"/>
            <w:right w:val="none" w:sz="0" w:space="0" w:color="auto"/>
          </w:divBdr>
        </w:div>
        <w:div w:id="1982534978">
          <w:marLeft w:val="0"/>
          <w:marRight w:val="0"/>
          <w:marTop w:val="0"/>
          <w:marBottom w:val="0"/>
          <w:divBdr>
            <w:top w:val="none" w:sz="0" w:space="0" w:color="auto"/>
            <w:left w:val="none" w:sz="0" w:space="0" w:color="auto"/>
            <w:bottom w:val="none" w:sz="0" w:space="0" w:color="auto"/>
            <w:right w:val="none" w:sz="0" w:space="0" w:color="auto"/>
          </w:divBdr>
          <w:divsChild>
            <w:div w:id="8339268">
              <w:marLeft w:val="0"/>
              <w:marRight w:val="0"/>
              <w:marTop w:val="0"/>
              <w:marBottom w:val="0"/>
              <w:divBdr>
                <w:top w:val="none" w:sz="0" w:space="0" w:color="auto"/>
                <w:left w:val="none" w:sz="0" w:space="0" w:color="auto"/>
                <w:bottom w:val="none" w:sz="0" w:space="0" w:color="auto"/>
                <w:right w:val="none" w:sz="0" w:space="0" w:color="auto"/>
              </w:divBdr>
            </w:div>
            <w:div w:id="311448274">
              <w:marLeft w:val="0"/>
              <w:marRight w:val="0"/>
              <w:marTop w:val="0"/>
              <w:marBottom w:val="0"/>
              <w:divBdr>
                <w:top w:val="none" w:sz="0" w:space="0" w:color="auto"/>
                <w:left w:val="none" w:sz="0" w:space="0" w:color="auto"/>
                <w:bottom w:val="none" w:sz="0" w:space="0" w:color="auto"/>
                <w:right w:val="none" w:sz="0" w:space="0" w:color="auto"/>
              </w:divBdr>
            </w:div>
            <w:div w:id="537159632">
              <w:marLeft w:val="0"/>
              <w:marRight w:val="0"/>
              <w:marTop w:val="0"/>
              <w:marBottom w:val="0"/>
              <w:divBdr>
                <w:top w:val="none" w:sz="0" w:space="0" w:color="auto"/>
                <w:left w:val="none" w:sz="0" w:space="0" w:color="auto"/>
                <w:bottom w:val="none" w:sz="0" w:space="0" w:color="auto"/>
                <w:right w:val="none" w:sz="0" w:space="0" w:color="auto"/>
              </w:divBdr>
            </w:div>
            <w:div w:id="597562781">
              <w:marLeft w:val="0"/>
              <w:marRight w:val="0"/>
              <w:marTop w:val="0"/>
              <w:marBottom w:val="0"/>
              <w:divBdr>
                <w:top w:val="none" w:sz="0" w:space="0" w:color="auto"/>
                <w:left w:val="none" w:sz="0" w:space="0" w:color="auto"/>
                <w:bottom w:val="none" w:sz="0" w:space="0" w:color="auto"/>
                <w:right w:val="none" w:sz="0" w:space="0" w:color="auto"/>
              </w:divBdr>
            </w:div>
            <w:div w:id="602148953">
              <w:marLeft w:val="0"/>
              <w:marRight w:val="0"/>
              <w:marTop w:val="0"/>
              <w:marBottom w:val="0"/>
              <w:divBdr>
                <w:top w:val="none" w:sz="0" w:space="0" w:color="auto"/>
                <w:left w:val="none" w:sz="0" w:space="0" w:color="auto"/>
                <w:bottom w:val="none" w:sz="0" w:space="0" w:color="auto"/>
                <w:right w:val="none" w:sz="0" w:space="0" w:color="auto"/>
              </w:divBdr>
            </w:div>
            <w:div w:id="747075261">
              <w:marLeft w:val="0"/>
              <w:marRight w:val="0"/>
              <w:marTop w:val="0"/>
              <w:marBottom w:val="0"/>
              <w:divBdr>
                <w:top w:val="none" w:sz="0" w:space="0" w:color="auto"/>
                <w:left w:val="none" w:sz="0" w:space="0" w:color="auto"/>
                <w:bottom w:val="none" w:sz="0" w:space="0" w:color="auto"/>
                <w:right w:val="none" w:sz="0" w:space="0" w:color="auto"/>
              </w:divBdr>
            </w:div>
            <w:div w:id="824902130">
              <w:marLeft w:val="0"/>
              <w:marRight w:val="0"/>
              <w:marTop w:val="0"/>
              <w:marBottom w:val="0"/>
              <w:divBdr>
                <w:top w:val="none" w:sz="0" w:space="0" w:color="auto"/>
                <w:left w:val="none" w:sz="0" w:space="0" w:color="auto"/>
                <w:bottom w:val="none" w:sz="0" w:space="0" w:color="auto"/>
                <w:right w:val="none" w:sz="0" w:space="0" w:color="auto"/>
              </w:divBdr>
            </w:div>
            <w:div w:id="880938963">
              <w:marLeft w:val="0"/>
              <w:marRight w:val="0"/>
              <w:marTop w:val="0"/>
              <w:marBottom w:val="0"/>
              <w:divBdr>
                <w:top w:val="none" w:sz="0" w:space="0" w:color="auto"/>
                <w:left w:val="none" w:sz="0" w:space="0" w:color="auto"/>
                <w:bottom w:val="none" w:sz="0" w:space="0" w:color="auto"/>
                <w:right w:val="none" w:sz="0" w:space="0" w:color="auto"/>
              </w:divBdr>
            </w:div>
            <w:div w:id="951979157">
              <w:marLeft w:val="0"/>
              <w:marRight w:val="0"/>
              <w:marTop w:val="0"/>
              <w:marBottom w:val="0"/>
              <w:divBdr>
                <w:top w:val="none" w:sz="0" w:space="0" w:color="auto"/>
                <w:left w:val="none" w:sz="0" w:space="0" w:color="auto"/>
                <w:bottom w:val="none" w:sz="0" w:space="0" w:color="auto"/>
                <w:right w:val="none" w:sz="0" w:space="0" w:color="auto"/>
              </w:divBdr>
            </w:div>
            <w:div w:id="952324887">
              <w:marLeft w:val="0"/>
              <w:marRight w:val="0"/>
              <w:marTop w:val="0"/>
              <w:marBottom w:val="0"/>
              <w:divBdr>
                <w:top w:val="none" w:sz="0" w:space="0" w:color="auto"/>
                <w:left w:val="none" w:sz="0" w:space="0" w:color="auto"/>
                <w:bottom w:val="none" w:sz="0" w:space="0" w:color="auto"/>
                <w:right w:val="none" w:sz="0" w:space="0" w:color="auto"/>
              </w:divBdr>
            </w:div>
            <w:div w:id="1073546509">
              <w:marLeft w:val="0"/>
              <w:marRight w:val="0"/>
              <w:marTop w:val="0"/>
              <w:marBottom w:val="0"/>
              <w:divBdr>
                <w:top w:val="none" w:sz="0" w:space="0" w:color="auto"/>
                <w:left w:val="none" w:sz="0" w:space="0" w:color="auto"/>
                <w:bottom w:val="none" w:sz="0" w:space="0" w:color="auto"/>
                <w:right w:val="none" w:sz="0" w:space="0" w:color="auto"/>
              </w:divBdr>
            </w:div>
            <w:div w:id="1091899266">
              <w:marLeft w:val="0"/>
              <w:marRight w:val="0"/>
              <w:marTop w:val="0"/>
              <w:marBottom w:val="0"/>
              <w:divBdr>
                <w:top w:val="none" w:sz="0" w:space="0" w:color="auto"/>
                <w:left w:val="none" w:sz="0" w:space="0" w:color="auto"/>
                <w:bottom w:val="none" w:sz="0" w:space="0" w:color="auto"/>
                <w:right w:val="none" w:sz="0" w:space="0" w:color="auto"/>
              </w:divBdr>
            </w:div>
            <w:div w:id="1112893854">
              <w:marLeft w:val="0"/>
              <w:marRight w:val="0"/>
              <w:marTop w:val="0"/>
              <w:marBottom w:val="0"/>
              <w:divBdr>
                <w:top w:val="none" w:sz="0" w:space="0" w:color="auto"/>
                <w:left w:val="none" w:sz="0" w:space="0" w:color="auto"/>
                <w:bottom w:val="none" w:sz="0" w:space="0" w:color="auto"/>
                <w:right w:val="none" w:sz="0" w:space="0" w:color="auto"/>
              </w:divBdr>
            </w:div>
            <w:div w:id="1238633679">
              <w:marLeft w:val="0"/>
              <w:marRight w:val="0"/>
              <w:marTop w:val="0"/>
              <w:marBottom w:val="0"/>
              <w:divBdr>
                <w:top w:val="none" w:sz="0" w:space="0" w:color="auto"/>
                <w:left w:val="none" w:sz="0" w:space="0" w:color="auto"/>
                <w:bottom w:val="none" w:sz="0" w:space="0" w:color="auto"/>
                <w:right w:val="none" w:sz="0" w:space="0" w:color="auto"/>
              </w:divBdr>
            </w:div>
            <w:div w:id="1448819357">
              <w:marLeft w:val="0"/>
              <w:marRight w:val="0"/>
              <w:marTop w:val="0"/>
              <w:marBottom w:val="0"/>
              <w:divBdr>
                <w:top w:val="none" w:sz="0" w:space="0" w:color="auto"/>
                <w:left w:val="none" w:sz="0" w:space="0" w:color="auto"/>
                <w:bottom w:val="none" w:sz="0" w:space="0" w:color="auto"/>
                <w:right w:val="none" w:sz="0" w:space="0" w:color="auto"/>
              </w:divBdr>
            </w:div>
            <w:div w:id="1487161090">
              <w:marLeft w:val="0"/>
              <w:marRight w:val="0"/>
              <w:marTop w:val="0"/>
              <w:marBottom w:val="0"/>
              <w:divBdr>
                <w:top w:val="none" w:sz="0" w:space="0" w:color="auto"/>
                <w:left w:val="none" w:sz="0" w:space="0" w:color="auto"/>
                <w:bottom w:val="none" w:sz="0" w:space="0" w:color="auto"/>
                <w:right w:val="none" w:sz="0" w:space="0" w:color="auto"/>
              </w:divBdr>
            </w:div>
            <w:div w:id="1535776461">
              <w:marLeft w:val="0"/>
              <w:marRight w:val="0"/>
              <w:marTop w:val="0"/>
              <w:marBottom w:val="0"/>
              <w:divBdr>
                <w:top w:val="none" w:sz="0" w:space="0" w:color="auto"/>
                <w:left w:val="none" w:sz="0" w:space="0" w:color="auto"/>
                <w:bottom w:val="none" w:sz="0" w:space="0" w:color="auto"/>
                <w:right w:val="none" w:sz="0" w:space="0" w:color="auto"/>
              </w:divBdr>
            </w:div>
            <w:div w:id="1617132515">
              <w:marLeft w:val="0"/>
              <w:marRight w:val="0"/>
              <w:marTop w:val="0"/>
              <w:marBottom w:val="0"/>
              <w:divBdr>
                <w:top w:val="none" w:sz="0" w:space="0" w:color="auto"/>
                <w:left w:val="none" w:sz="0" w:space="0" w:color="auto"/>
                <w:bottom w:val="none" w:sz="0" w:space="0" w:color="auto"/>
                <w:right w:val="none" w:sz="0" w:space="0" w:color="auto"/>
              </w:divBdr>
            </w:div>
            <w:div w:id="1673220651">
              <w:marLeft w:val="0"/>
              <w:marRight w:val="0"/>
              <w:marTop w:val="0"/>
              <w:marBottom w:val="0"/>
              <w:divBdr>
                <w:top w:val="none" w:sz="0" w:space="0" w:color="auto"/>
                <w:left w:val="none" w:sz="0" w:space="0" w:color="auto"/>
                <w:bottom w:val="none" w:sz="0" w:space="0" w:color="auto"/>
                <w:right w:val="none" w:sz="0" w:space="0" w:color="auto"/>
              </w:divBdr>
            </w:div>
            <w:div w:id="1699969706">
              <w:marLeft w:val="0"/>
              <w:marRight w:val="0"/>
              <w:marTop w:val="0"/>
              <w:marBottom w:val="0"/>
              <w:divBdr>
                <w:top w:val="none" w:sz="0" w:space="0" w:color="auto"/>
                <w:left w:val="none" w:sz="0" w:space="0" w:color="auto"/>
                <w:bottom w:val="none" w:sz="0" w:space="0" w:color="auto"/>
                <w:right w:val="none" w:sz="0" w:space="0" w:color="auto"/>
              </w:divBdr>
            </w:div>
            <w:div w:id="1707871937">
              <w:marLeft w:val="0"/>
              <w:marRight w:val="0"/>
              <w:marTop w:val="0"/>
              <w:marBottom w:val="0"/>
              <w:divBdr>
                <w:top w:val="none" w:sz="0" w:space="0" w:color="auto"/>
                <w:left w:val="none" w:sz="0" w:space="0" w:color="auto"/>
                <w:bottom w:val="none" w:sz="0" w:space="0" w:color="auto"/>
                <w:right w:val="none" w:sz="0" w:space="0" w:color="auto"/>
              </w:divBdr>
            </w:div>
            <w:div w:id="1758557272">
              <w:marLeft w:val="0"/>
              <w:marRight w:val="0"/>
              <w:marTop w:val="0"/>
              <w:marBottom w:val="0"/>
              <w:divBdr>
                <w:top w:val="none" w:sz="0" w:space="0" w:color="auto"/>
                <w:left w:val="none" w:sz="0" w:space="0" w:color="auto"/>
                <w:bottom w:val="none" w:sz="0" w:space="0" w:color="auto"/>
                <w:right w:val="none" w:sz="0" w:space="0" w:color="auto"/>
              </w:divBdr>
            </w:div>
            <w:div w:id="1785491250">
              <w:marLeft w:val="0"/>
              <w:marRight w:val="0"/>
              <w:marTop w:val="0"/>
              <w:marBottom w:val="0"/>
              <w:divBdr>
                <w:top w:val="none" w:sz="0" w:space="0" w:color="auto"/>
                <w:left w:val="none" w:sz="0" w:space="0" w:color="auto"/>
                <w:bottom w:val="none" w:sz="0" w:space="0" w:color="auto"/>
                <w:right w:val="none" w:sz="0" w:space="0" w:color="auto"/>
              </w:divBdr>
            </w:div>
            <w:div w:id="1976835920">
              <w:marLeft w:val="0"/>
              <w:marRight w:val="0"/>
              <w:marTop w:val="0"/>
              <w:marBottom w:val="0"/>
              <w:divBdr>
                <w:top w:val="none" w:sz="0" w:space="0" w:color="auto"/>
                <w:left w:val="none" w:sz="0" w:space="0" w:color="auto"/>
                <w:bottom w:val="none" w:sz="0" w:space="0" w:color="auto"/>
                <w:right w:val="none" w:sz="0" w:space="0" w:color="auto"/>
              </w:divBdr>
            </w:div>
            <w:div w:id="20446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016">
      <w:bodyDiv w:val="1"/>
      <w:marLeft w:val="0"/>
      <w:marRight w:val="0"/>
      <w:marTop w:val="0"/>
      <w:marBottom w:val="0"/>
      <w:divBdr>
        <w:top w:val="none" w:sz="0" w:space="0" w:color="auto"/>
        <w:left w:val="none" w:sz="0" w:space="0" w:color="auto"/>
        <w:bottom w:val="none" w:sz="0" w:space="0" w:color="auto"/>
        <w:right w:val="none" w:sz="0" w:space="0" w:color="auto"/>
      </w:divBdr>
      <w:divsChild>
        <w:div w:id="1345085007">
          <w:marLeft w:val="0"/>
          <w:marRight w:val="0"/>
          <w:marTop w:val="0"/>
          <w:marBottom w:val="0"/>
          <w:divBdr>
            <w:top w:val="none" w:sz="0" w:space="0" w:color="auto"/>
            <w:left w:val="none" w:sz="0" w:space="0" w:color="auto"/>
            <w:bottom w:val="none" w:sz="0" w:space="0" w:color="auto"/>
            <w:right w:val="none" w:sz="0" w:space="0" w:color="auto"/>
          </w:divBdr>
        </w:div>
      </w:divsChild>
    </w:div>
    <w:div w:id="502159339">
      <w:bodyDiv w:val="1"/>
      <w:marLeft w:val="0"/>
      <w:marRight w:val="0"/>
      <w:marTop w:val="0"/>
      <w:marBottom w:val="0"/>
      <w:divBdr>
        <w:top w:val="none" w:sz="0" w:space="0" w:color="auto"/>
        <w:left w:val="none" w:sz="0" w:space="0" w:color="auto"/>
        <w:bottom w:val="none" w:sz="0" w:space="0" w:color="auto"/>
        <w:right w:val="none" w:sz="0" w:space="0" w:color="auto"/>
      </w:divBdr>
    </w:div>
    <w:div w:id="505095648">
      <w:bodyDiv w:val="1"/>
      <w:marLeft w:val="0"/>
      <w:marRight w:val="0"/>
      <w:marTop w:val="0"/>
      <w:marBottom w:val="0"/>
      <w:divBdr>
        <w:top w:val="none" w:sz="0" w:space="0" w:color="auto"/>
        <w:left w:val="none" w:sz="0" w:space="0" w:color="auto"/>
        <w:bottom w:val="none" w:sz="0" w:space="0" w:color="auto"/>
        <w:right w:val="none" w:sz="0" w:space="0" w:color="auto"/>
      </w:divBdr>
    </w:div>
    <w:div w:id="1048719400">
      <w:bodyDiv w:val="1"/>
      <w:marLeft w:val="0"/>
      <w:marRight w:val="0"/>
      <w:marTop w:val="0"/>
      <w:marBottom w:val="0"/>
      <w:divBdr>
        <w:top w:val="none" w:sz="0" w:space="0" w:color="auto"/>
        <w:left w:val="none" w:sz="0" w:space="0" w:color="auto"/>
        <w:bottom w:val="none" w:sz="0" w:space="0" w:color="auto"/>
        <w:right w:val="none" w:sz="0" w:space="0" w:color="auto"/>
      </w:divBdr>
    </w:div>
    <w:div w:id="1397511405">
      <w:bodyDiv w:val="1"/>
      <w:marLeft w:val="0"/>
      <w:marRight w:val="0"/>
      <w:marTop w:val="0"/>
      <w:marBottom w:val="0"/>
      <w:divBdr>
        <w:top w:val="none" w:sz="0" w:space="0" w:color="auto"/>
        <w:left w:val="none" w:sz="0" w:space="0" w:color="auto"/>
        <w:bottom w:val="none" w:sz="0" w:space="0" w:color="auto"/>
        <w:right w:val="none" w:sz="0" w:space="0" w:color="auto"/>
      </w:divBdr>
    </w:div>
    <w:div w:id="1648632448">
      <w:bodyDiv w:val="1"/>
      <w:marLeft w:val="0"/>
      <w:marRight w:val="0"/>
      <w:marTop w:val="0"/>
      <w:marBottom w:val="0"/>
      <w:divBdr>
        <w:top w:val="none" w:sz="0" w:space="0" w:color="auto"/>
        <w:left w:val="none" w:sz="0" w:space="0" w:color="auto"/>
        <w:bottom w:val="none" w:sz="0" w:space="0" w:color="auto"/>
        <w:right w:val="none" w:sz="0" w:space="0" w:color="auto"/>
      </w:divBdr>
    </w:div>
    <w:div w:id="1838617027">
      <w:bodyDiv w:val="1"/>
      <w:marLeft w:val="0"/>
      <w:marRight w:val="0"/>
      <w:marTop w:val="0"/>
      <w:marBottom w:val="0"/>
      <w:divBdr>
        <w:top w:val="none" w:sz="0" w:space="0" w:color="auto"/>
        <w:left w:val="none" w:sz="0" w:space="0" w:color="auto"/>
        <w:bottom w:val="none" w:sz="0" w:space="0" w:color="auto"/>
        <w:right w:val="none" w:sz="0" w:space="0" w:color="auto"/>
      </w:divBdr>
    </w:div>
    <w:div w:id="1865899910">
      <w:bodyDiv w:val="1"/>
      <w:marLeft w:val="0"/>
      <w:marRight w:val="0"/>
      <w:marTop w:val="0"/>
      <w:marBottom w:val="0"/>
      <w:divBdr>
        <w:top w:val="none" w:sz="0" w:space="0" w:color="auto"/>
        <w:left w:val="none" w:sz="0" w:space="0" w:color="auto"/>
        <w:bottom w:val="none" w:sz="0" w:space="0" w:color="auto"/>
        <w:right w:val="none" w:sz="0" w:space="0" w:color="auto"/>
      </w:divBdr>
    </w:div>
    <w:div w:id="190136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1785</Words>
  <Characters>10179</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Informativa ai sensi dell'art</vt:lpstr>
    </vt:vector>
  </TitlesOfParts>
  <Company>studio maggiolo pedini associati</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ai sensi dell'art</dc:title>
  <dc:subject/>
  <dc:creator>daniele maggiolo</dc:creator>
  <cp:keywords/>
  <dc:description/>
  <cp:lastModifiedBy>Supporto Tecnico</cp:lastModifiedBy>
  <cp:revision>3</cp:revision>
  <cp:lastPrinted>2023-11-13T21:12:00Z</cp:lastPrinted>
  <dcterms:created xsi:type="dcterms:W3CDTF">2023-11-13T21:13:00Z</dcterms:created>
  <dcterms:modified xsi:type="dcterms:W3CDTF">2023-11-13T21:22:00Z</dcterms:modified>
</cp:coreProperties>
</file>